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58B3" w14:textId="77777777" w:rsidR="00250625" w:rsidRPr="00DA0DBC" w:rsidRDefault="00250625" w:rsidP="00250625">
      <w:pPr>
        <w:jc w:val="center"/>
        <w:rPr>
          <w:rFonts w:hint="eastAsia"/>
          <w:b/>
          <w:sz w:val="32"/>
          <w:szCs w:val="32"/>
        </w:rPr>
      </w:pPr>
      <w:r w:rsidRPr="00DA0DBC">
        <w:rPr>
          <w:rFonts w:hint="eastAsia"/>
          <w:b/>
          <w:sz w:val="32"/>
          <w:szCs w:val="32"/>
        </w:rPr>
        <w:t>剣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道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四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段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お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よ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び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五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段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審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査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会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要</w:t>
      </w:r>
      <w:r w:rsidRPr="00DA0DBC">
        <w:rPr>
          <w:rFonts w:hint="eastAsia"/>
          <w:b/>
          <w:sz w:val="32"/>
          <w:szCs w:val="32"/>
        </w:rPr>
        <w:t xml:space="preserve"> </w:t>
      </w:r>
      <w:r w:rsidRPr="00DA0DBC">
        <w:rPr>
          <w:rFonts w:hint="eastAsia"/>
          <w:b/>
          <w:sz w:val="32"/>
          <w:szCs w:val="32"/>
        </w:rPr>
        <w:t>項</w:t>
      </w:r>
    </w:p>
    <w:p w14:paraId="2B7DB115" w14:textId="77777777" w:rsidR="00536822" w:rsidRPr="009B7827" w:rsidRDefault="00536822" w:rsidP="009B7827">
      <w:pPr>
        <w:rPr>
          <w:rFonts w:hint="eastAsia"/>
          <w:sz w:val="20"/>
          <w:szCs w:val="20"/>
        </w:rPr>
      </w:pPr>
    </w:p>
    <w:p w14:paraId="0FFF353E" w14:textId="77777777" w:rsidR="00433E73" w:rsidRDefault="002623B0" w:rsidP="00480BB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１．期　　日　　令和</w:t>
      </w:r>
      <w:r w:rsidR="00512110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年</w:t>
      </w:r>
      <w:r w:rsidR="0032208A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月</w:t>
      </w:r>
      <w:r w:rsidR="0032208A">
        <w:rPr>
          <w:rFonts w:hint="eastAsia"/>
          <w:sz w:val="22"/>
          <w:szCs w:val="22"/>
        </w:rPr>
        <w:t>２０</w:t>
      </w:r>
      <w:r w:rsidR="00A32CDF">
        <w:rPr>
          <w:rFonts w:hint="eastAsia"/>
          <w:sz w:val="22"/>
          <w:szCs w:val="22"/>
        </w:rPr>
        <w:t>日（</w:t>
      </w:r>
      <w:r w:rsidR="0032208A">
        <w:rPr>
          <w:rFonts w:hint="eastAsia"/>
          <w:sz w:val="22"/>
          <w:szCs w:val="22"/>
        </w:rPr>
        <w:t>日</w:t>
      </w:r>
      <w:r w:rsidR="00250625" w:rsidRPr="009B7827">
        <w:rPr>
          <w:rFonts w:hint="eastAsia"/>
          <w:sz w:val="22"/>
          <w:szCs w:val="22"/>
        </w:rPr>
        <w:t>）午前</w:t>
      </w:r>
      <w:r w:rsidR="00E665CA">
        <w:rPr>
          <w:rFonts w:hint="eastAsia"/>
          <w:sz w:val="22"/>
          <w:szCs w:val="22"/>
        </w:rPr>
        <w:t>８</w:t>
      </w:r>
      <w:r w:rsidR="00261893" w:rsidRPr="009B7827">
        <w:rPr>
          <w:rFonts w:hint="eastAsia"/>
          <w:sz w:val="22"/>
          <w:szCs w:val="22"/>
        </w:rPr>
        <w:t>時</w:t>
      </w:r>
      <w:r w:rsidR="00E665CA">
        <w:rPr>
          <w:rFonts w:hint="eastAsia"/>
          <w:sz w:val="22"/>
          <w:szCs w:val="22"/>
        </w:rPr>
        <w:t>３０分</w:t>
      </w:r>
      <w:r w:rsidR="00261893" w:rsidRPr="009B7827">
        <w:rPr>
          <w:rFonts w:hint="eastAsia"/>
          <w:sz w:val="22"/>
          <w:szCs w:val="22"/>
        </w:rPr>
        <w:t>開門</w:t>
      </w:r>
      <w:r w:rsidR="00480BB9">
        <w:rPr>
          <w:rFonts w:hint="eastAsia"/>
          <w:sz w:val="22"/>
          <w:szCs w:val="22"/>
        </w:rPr>
        <w:t xml:space="preserve">　　</w:t>
      </w:r>
      <w:r w:rsidR="006A5500">
        <w:rPr>
          <w:rFonts w:hint="eastAsia"/>
          <w:sz w:val="22"/>
          <w:szCs w:val="22"/>
        </w:rPr>
        <w:t>午前</w:t>
      </w:r>
      <w:r w:rsidR="00E665CA">
        <w:rPr>
          <w:rFonts w:hint="eastAsia"/>
          <w:sz w:val="22"/>
          <w:szCs w:val="22"/>
        </w:rPr>
        <w:t>９</w:t>
      </w:r>
      <w:r w:rsidR="006A5500">
        <w:rPr>
          <w:rFonts w:hint="eastAsia"/>
          <w:sz w:val="22"/>
          <w:szCs w:val="22"/>
        </w:rPr>
        <w:t>時</w:t>
      </w:r>
      <w:r w:rsidR="00E665CA">
        <w:rPr>
          <w:rFonts w:hint="eastAsia"/>
          <w:sz w:val="22"/>
          <w:szCs w:val="22"/>
        </w:rPr>
        <w:t>３０分</w:t>
      </w:r>
      <w:r w:rsidR="006A5500">
        <w:rPr>
          <w:rFonts w:hint="eastAsia"/>
          <w:sz w:val="22"/>
          <w:szCs w:val="22"/>
        </w:rPr>
        <w:t>開始</w:t>
      </w:r>
    </w:p>
    <w:p w14:paraId="4CAA515B" w14:textId="77777777" w:rsidR="00A25D35" w:rsidRDefault="00FF2F7B" w:rsidP="00FF2F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※</w:t>
      </w:r>
      <w:r w:rsidR="00C001C8" w:rsidRPr="00C001C8">
        <w:rPr>
          <w:rFonts w:hint="eastAsia"/>
          <w:sz w:val="22"/>
          <w:szCs w:val="22"/>
        </w:rPr>
        <w:t>入館</w:t>
      </w:r>
      <w:r>
        <w:rPr>
          <w:rFonts w:hint="eastAsia"/>
          <w:sz w:val="22"/>
          <w:szCs w:val="22"/>
        </w:rPr>
        <w:t>時間は申込締切後本連盟ホームページに掲載致します。</w:t>
      </w:r>
    </w:p>
    <w:p w14:paraId="3CFFF4FD" w14:textId="77777777" w:rsidR="00FF2F7B" w:rsidRPr="009F66AD" w:rsidRDefault="00FF2F7B" w:rsidP="00FF2F7B">
      <w:pPr>
        <w:rPr>
          <w:rFonts w:hint="eastAsia"/>
          <w:sz w:val="22"/>
          <w:szCs w:val="22"/>
        </w:rPr>
      </w:pPr>
    </w:p>
    <w:p w14:paraId="42665B16" w14:textId="77777777" w:rsidR="00250625" w:rsidRPr="009B7827" w:rsidRDefault="00250625" w:rsidP="00250625">
      <w:pPr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>２．場　　所　　東</w:t>
      </w:r>
      <w:r w:rsidRPr="009B7827">
        <w:rPr>
          <w:rFonts w:hint="eastAsia"/>
          <w:sz w:val="22"/>
          <w:szCs w:val="22"/>
        </w:rPr>
        <w:t xml:space="preserve"> </w:t>
      </w:r>
      <w:r w:rsidRPr="009B7827">
        <w:rPr>
          <w:rFonts w:hint="eastAsia"/>
          <w:sz w:val="22"/>
          <w:szCs w:val="22"/>
        </w:rPr>
        <w:t>京</w:t>
      </w:r>
      <w:r w:rsidRPr="009B7827">
        <w:rPr>
          <w:rFonts w:hint="eastAsia"/>
          <w:sz w:val="22"/>
          <w:szCs w:val="22"/>
        </w:rPr>
        <w:t xml:space="preserve"> </w:t>
      </w:r>
      <w:r w:rsidRPr="009B7827">
        <w:rPr>
          <w:rFonts w:hint="eastAsia"/>
          <w:sz w:val="22"/>
          <w:szCs w:val="22"/>
        </w:rPr>
        <w:t>武</w:t>
      </w:r>
      <w:r w:rsidRPr="009B7827">
        <w:rPr>
          <w:rFonts w:hint="eastAsia"/>
          <w:sz w:val="22"/>
          <w:szCs w:val="22"/>
        </w:rPr>
        <w:t xml:space="preserve"> </w:t>
      </w:r>
      <w:r w:rsidRPr="009B7827">
        <w:rPr>
          <w:rFonts w:hint="eastAsia"/>
          <w:sz w:val="22"/>
          <w:szCs w:val="22"/>
        </w:rPr>
        <w:t>道</w:t>
      </w:r>
      <w:r w:rsidRPr="009B7827">
        <w:rPr>
          <w:rFonts w:hint="eastAsia"/>
          <w:sz w:val="22"/>
          <w:szCs w:val="22"/>
        </w:rPr>
        <w:t xml:space="preserve"> </w:t>
      </w:r>
      <w:r w:rsidRPr="009B7827">
        <w:rPr>
          <w:rFonts w:hint="eastAsia"/>
          <w:sz w:val="22"/>
          <w:szCs w:val="22"/>
        </w:rPr>
        <w:t>館</w:t>
      </w:r>
      <w:r w:rsidR="00CB4688">
        <w:rPr>
          <w:rFonts w:hint="eastAsia"/>
          <w:sz w:val="22"/>
          <w:szCs w:val="22"/>
        </w:rPr>
        <w:t>（</w:t>
      </w:r>
      <w:r w:rsidRPr="009B7827">
        <w:rPr>
          <w:rFonts w:hint="eastAsia"/>
          <w:sz w:val="22"/>
          <w:szCs w:val="22"/>
        </w:rPr>
        <w:t>足立区綾瀬３‐２０‐１</w:t>
      </w:r>
      <w:r w:rsidR="00CB4688">
        <w:rPr>
          <w:rFonts w:hint="eastAsia"/>
          <w:sz w:val="22"/>
          <w:szCs w:val="22"/>
        </w:rPr>
        <w:t>）</w:t>
      </w:r>
    </w:p>
    <w:p w14:paraId="6BC13847" w14:textId="77777777" w:rsidR="00250625" w:rsidRPr="009B7827" w:rsidRDefault="008847F5" w:rsidP="008847F5">
      <w:pPr>
        <w:ind w:firstLineChars="900" w:firstLine="19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☆</w:t>
      </w:r>
      <w:r w:rsidR="00250625" w:rsidRPr="009B7827">
        <w:rPr>
          <w:rFonts w:hint="eastAsia"/>
          <w:sz w:val="22"/>
          <w:szCs w:val="22"/>
        </w:rPr>
        <w:t>東京メトロ千代田線綾瀬駅東口下車徒歩５分</w:t>
      </w:r>
    </w:p>
    <w:p w14:paraId="6E98DB19" w14:textId="77777777" w:rsidR="00250625" w:rsidRPr="00524FD1" w:rsidRDefault="00250625" w:rsidP="00250625">
      <w:pPr>
        <w:rPr>
          <w:rFonts w:hint="eastAsia"/>
          <w:sz w:val="20"/>
          <w:szCs w:val="20"/>
        </w:rPr>
      </w:pPr>
    </w:p>
    <w:p w14:paraId="791A5014" w14:textId="77777777" w:rsidR="00250625" w:rsidRPr="009B7827" w:rsidRDefault="00250625" w:rsidP="009B7827">
      <w:pPr>
        <w:ind w:left="1760" w:hangingChars="800" w:hanging="1760"/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３．審査方法　　</w:t>
      </w:r>
      <w:r w:rsidR="00F9232E">
        <w:rPr>
          <w:rFonts w:hint="eastAsia"/>
          <w:sz w:val="22"/>
          <w:szCs w:val="22"/>
        </w:rPr>
        <w:t>全日本剣道連盟剣道称号・段</w:t>
      </w:r>
      <w:r w:rsidR="00227290">
        <w:rPr>
          <w:rFonts w:hint="eastAsia"/>
          <w:sz w:val="22"/>
          <w:szCs w:val="22"/>
        </w:rPr>
        <w:t>級</w:t>
      </w:r>
      <w:r w:rsidR="00F9232E">
        <w:rPr>
          <w:rFonts w:hint="eastAsia"/>
          <w:sz w:val="22"/>
          <w:szCs w:val="22"/>
        </w:rPr>
        <w:t>位審査規則・細則および同実施要領ならびに</w:t>
      </w:r>
      <w:r w:rsidRPr="009B7827">
        <w:rPr>
          <w:rFonts w:hint="eastAsia"/>
          <w:sz w:val="22"/>
          <w:szCs w:val="22"/>
        </w:rPr>
        <w:t>東京都剣道連盟における級位・段位・称号の審査等に関する規程および実施要領による。</w:t>
      </w:r>
    </w:p>
    <w:p w14:paraId="017F152B" w14:textId="77777777" w:rsidR="00250625" w:rsidRPr="00524FD1" w:rsidRDefault="00250625" w:rsidP="00250625">
      <w:pPr>
        <w:rPr>
          <w:rFonts w:hint="eastAsia"/>
          <w:sz w:val="20"/>
          <w:szCs w:val="20"/>
        </w:rPr>
      </w:pPr>
    </w:p>
    <w:p w14:paraId="035BB684" w14:textId="77777777" w:rsidR="00250625" w:rsidRPr="009B7827" w:rsidRDefault="00250625" w:rsidP="00250625">
      <w:pPr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>４．審査科目　　四段・五段とも下記による。</w:t>
      </w:r>
    </w:p>
    <w:p w14:paraId="707599A7" w14:textId="77777777" w:rsidR="00E2086C" w:rsidRDefault="00250625" w:rsidP="00250625">
      <w:pPr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⑴実　　　技</w:t>
      </w:r>
      <w:r w:rsidR="00E2086C">
        <w:rPr>
          <w:rFonts w:hint="eastAsia"/>
          <w:sz w:val="22"/>
          <w:szCs w:val="22"/>
        </w:rPr>
        <w:t xml:space="preserve">　</w:t>
      </w:r>
    </w:p>
    <w:p w14:paraId="6A948DBD" w14:textId="77777777" w:rsidR="0068789C" w:rsidRDefault="00E2086C" w:rsidP="0068789C">
      <w:pPr>
        <w:ind w:firstLineChars="900" w:firstLine="1988"/>
        <w:rPr>
          <w:b/>
          <w:bCs/>
          <w:sz w:val="22"/>
          <w:szCs w:val="22"/>
          <w:u w:val="wave"/>
        </w:rPr>
      </w:pPr>
      <w:r w:rsidRPr="0068789C">
        <w:rPr>
          <w:rFonts w:hint="eastAsia"/>
          <w:b/>
          <w:bCs/>
          <w:sz w:val="22"/>
          <w:szCs w:val="22"/>
          <w:u w:val="wave"/>
        </w:rPr>
        <w:t>※実技審査においては面マスク</w:t>
      </w:r>
      <w:r w:rsidR="00CE22C8">
        <w:rPr>
          <w:rFonts w:hint="eastAsia"/>
          <w:b/>
          <w:bCs/>
          <w:sz w:val="22"/>
          <w:szCs w:val="22"/>
          <w:u w:val="wave"/>
        </w:rPr>
        <w:t>または</w:t>
      </w:r>
      <w:r w:rsidR="00845EF6" w:rsidRPr="0068789C">
        <w:rPr>
          <w:rFonts w:hint="eastAsia"/>
          <w:b/>
          <w:bCs/>
          <w:sz w:val="22"/>
          <w:szCs w:val="22"/>
          <w:u w:val="wave"/>
        </w:rPr>
        <w:t>シールド</w:t>
      </w:r>
      <w:r w:rsidR="0068789C">
        <w:rPr>
          <w:rFonts w:hint="eastAsia"/>
          <w:b/>
          <w:bCs/>
          <w:sz w:val="22"/>
          <w:szCs w:val="22"/>
          <w:u w:val="wave"/>
        </w:rPr>
        <w:t>（マウスガード）を必ず着用</w:t>
      </w:r>
    </w:p>
    <w:p w14:paraId="600E862B" w14:textId="77777777" w:rsidR="0068789C" w:rsidRPr="0068789C" w:rsidRDefault="0068789C" w:rsidP="0068789C">
      <w:pPr>
        <w:ind w:firstLineChars="1000" w:firstLine="2209"/>
        <w:rPr>
          <w:rFonts w:hint="eastAsia"/>
          <w:b/>
          <w:bCs/>
          <w:sz w:val="22"/>
          <w:szCs w:val="22"/>
          <w:u w:val="wave"/>
        </w:rPr>
      </w:pPr>
      <w:r>
        <w:rPr>
          <w:rFonts w:hint="eastAsia"/>
          <w:b/>
          <w:bCs/>
          <w:sz w:val="22"/>
          <w:szCs w:val="22"/>
          <w:u w:val="wave"/>
        </w:rPr>
        <w:t>して</w:t>
      </w:r>
      <w:r w:rsidR="003625DF">
        <w:rPr>
          <w:rFonts w:hint="eastAsia"/>
          <w:b/>
          <w:bCs/>
          <w:sz w:val="22"/>
          <w:szCs w:val="22"/>
          <w:u w:val="wave"/>
        </w:rPr>
        <w:t>下</w:t>
      </w:r>
      <w:r>
        <w:rPr>
          <w:rFonts w:hint="eastAsia"/>
          <w:b/>
          <w:bCs/>
          <w:sz w:val="22"/>
          <w:szCs w:val="22"/>
          <w:u w:val="wave"/>
        </w:rPr>
        <w:t>さい。</w:t>
      </w:r>
    </w:p>
    <w:p w14:paraId="283DF8CA" w14:textId="77777777" w:rsidR="00E2086C" w:rsidRDefault="00250625" w:rsidP="00CE22C8">
      <w:pPr>
        <w:rPr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⑵日本剣道形（実技審査合格者のみ）</w:t>
      </w:r>
    </w:p>
    <w:p w14:paraId="6C7E16B3" w14:textId="77777777" w:rsidR="00525FE9" w:rsidRDefault="00525FE9" w:rsidP="00525FE9">
      <w:pPr>
        <w:rPr>
          <w:b/>
          <w:bCs/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Pr="00DE6D51">
        <w:rPr>
          <w:rFonts w:hint="eastAsia"/>
          <w:b/>
          <w:bCs/>
          <w:sz w:val="22"/>
          <w:szCs w:val="22"/>
          <w:u w:val="wave"/>
        </w:rPr>
        <w:t>※</w:t>
      </w:r>
      <w:r>
        <w:rPr>
          <w:rFonts w:hint="eastAsia"/>
          <w:b/>
          <w:bCs/>
          <w:sz w:val="22"/>
          <w:szCs w:val="22"/>
          <w:u w:val="wave"/>
        </w:rPr>
        <w:t>日本剣道形審査においては</w:t>
      </w:r>
      <w:r w:rsidRPr="00DE6D51">
        <w:rPr>
          <w:rFonts w:hint="eastAsia"/>
          <w:b/>
          <w:bCs/>
          <w:sz w:val="22"/>
          <w:szCs w:val="22"/>
          <w:u w:val="wave"/>
        </w:rPr>
        <w:t>面マスク等</w:t>
      </w:r>
      <w:r>
        <w:rPr>
          <w:rFonts w:hint="eastAsia"/>
          <w:b/>
          <w:bCs/>
          <w:sz w:val="22"/>
          <w:szCs w:val="22"/>
          <w:u w:val="wave"/>
        </w:rPr>
        <w:t>の着用が望ましいが</w:t>
      </w:r>
      <w:r w:rsidRPr="00DE6D51">
        <w:rPr>
          <w:rFonts w:hint="eastAsia"/>
          <w:b/>
          <w:bCs/>
          <w:sz w:val="22"/>
          <w:szCs w:val="22"/>
          <w:u w:val="wave"/>
        </w:rPr>
        <w:t>個人の判断に委</w:t>
      </w:r>
    </w:p>
    <w:p w14:paraId="3C39CF82" w14:textId="77777777" w:rsidR="00525FE9" w:rsidRPr="00CE22C8" w:rsidRDefault="00525FE9" w:rsidP="00525FE9">
      <w:pPr>
        <w:ind w:firstLineChars="1000" w:firstLine="2209"/>
        <w:rPr>
          <w:rFonts w:hint="eastAsia"/>
          <w:sz w:val="22"/>
          <w:szCs w:val="22"/>
        </w:rPr>
      </w:pPr>
      <w:r w:rsidRPr="00DE6D51">
        <w:rPr>
          <w:rFonts w:hint="eastAsia"/>
          <w:b/>
          <w:bCs/>
          <w:sz w:val="22"/>
          <w:szCs w:val="22"/>
          <w:u w:val="wave"/>
        </w:rPr>
        <w:t>ねます。</w:t>
      </w:r>
    </w:p>
    <w:p w14:paraId="10DA7915" w14:textId="77777777" w:rsidR="00250625" w:rsidRPr="009B7827" w:rsidRDefault="00250625" w:rsidP="00250625">
      <w:pPr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⑶学　　　科（実技審査合格者のみ）次の要領による</w:t>
      </w:r>
    </w:p>
    <w:p w14:paraId="2863DFB7" w14:textId="77777777" w:rsidR="00250625" w:rsidRPr="009B7827" w:rsidRDefault="00250625" w:rsidP="00E1451F">
      <w:pPr>
        <w:numPr>
          <w:ilvl w:val="0"/>
          <w:numId w:val="2"/>
        </w:numPr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>学科試験問題</w:t>
      </w:r>
    </w:p>
    <w:p w14:paraId="1A8A3517" w14:textId="77777777" w:rsidR="00250625" w:rsidRPr="009B7827" w:rsidRDefault="00250625" w:rsidP="00250625">
      <w:pPr>
        <w:rPr>
          <w:rFonts w:hint="eastAsia"/>
          <w:b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　</w:t>
      </w:r>
      <w:r w:rsidRPr="009B7827">
        <w:rPr>
          <w:rFonts w:hint="eastAsia"/>
          <w:b/>
          <w:sz w:val="22"/>
          <w:szCs w:val="22"/>
        </w:rPr>
        <w:t>四　段</w:t>
      </w:r>
    </w:p>
    <w:p w14:paraId="43238361" w14:textId="77777777" w:rsidR="00250625" w:rsidRPr="009B7827" w:rsidRDefault="00512110" w:rsidP="00E1451F">
      <w:pPr>
        <w:numPr>
          <w:ilvl w:val="0"/>
          <w:numId w:val="3"/>
        </w:numPr>
        <w:rPr>
          <w:rFonts w:hint="eastAsia"/>
          <w:sz w:val="22"/>
          <w:szCs w:val="22"/>
        </w:rPr>
      </w:pPr>
      <w:bookmarkStart w:id="0" w:name="_Hlk82096355"/>
      <w:r>
        <w:rPr>
          <w:rFonts w:hint="eastAsia"/>
          <w:sz w:val="22"/>
          <w:szCs w:val="22"/>
        </w:rPr>
        <w:t xml:space="preserve"> </w:t>
      </w:r>
      <w:bookmarkEnd w:id="0"/>
      <w:r w:rsidR="0032208A" w:rsidRPr="0032208A">
        <w:rPr>
          <w:rFonts w:hint="eastAsia"/>
          <w:sz w:val="22"/>
          <w:szCs w:val="22"/>
        </w:rPr>
        <w:t>しかけ技の種類をあげ説明しなさい。</w:t>
      </w:r>
    </w:p>
    <w:p w14:paraId="4473F9C7" w14:textId="77777777" w:rsidR="00861D81" w:rsidRPr="00861D81" w:rsidRDefault="001611EE" w:rsidP="002506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250625" w:rsidRPr="009B7827">
        <w:rPr>
          <w:rFonts w:hint="eastAsia"/>
          <w:sz w:val="22"/>
          <w:szCs w:val="22"/>
        </w:rPr>
        <w:t>２</w:t>
      </w:r>
      <w:r w:rsidR="00E1451F">
        <w:rPr>
          <w:rFonts w:hint="eastAsia"/>
          <w:sz w:val="22"/>
          <w:szCs w:val="22"/>
        </w:rPr>
        <w:t xml:space="preserve">. </w:t>
      </w:r>
      <w:r w:rsidR="0032208A" w:rsidRPr="0032208A">
        <w:rPr>
          <w:rFonts w:hint="eastAsia"/>
          <w:sz w:val="22"/>
          <w:szCs w:val="22"/>
        </w:rPr>
        <w:t>日本剣道形小太刀二本目を説明しなさい。</w:t>
      </w:r>
    </w:p>
    <w:p w14:paraId="30422375" w14:textId="77777777" w:rsidR="00250625" w:rsidRPr="009B7827" w:rsidRDefault="001611EE" w:rsidP="002506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250625" w:rsidRPr="009B7827">
        <w:rPr>
          <w:rFonts w:hint="eastAsia"/>
          <w:sz w:val="22"/>
          <w:szCs w:val="22"/>
        </w:rPr>
        <w:t>３</w:t>
      </w:r>
      <w:r w:rsidR="00E1451F">
        <w:rPr>
          <w:rFonts w:hint="eastAsia"/>
          <w:sz w:val="22"/>
          <w:szCs w:val="22"/>
        </w:rPr>
        <w:t xml:space="preserve">. </w:t>
      </w:r>
      <w:r w:rsidR="0032208A" w:rsidRPr="0032208A">
        <w:rPr>
          <w:rFonts w:hint="eastAsia"/>
          <w:sz w:val="22"/>
          <w:szCs w:val="22"/>
        </w:rPr>
        <w:t>打突の好機について説明しなさい。</w:t>
      </w:r>
    </w:p>
    <w:p w14:paraId="74570303" w14:textId="77777777" w:rsidR="00250625" w:rsidRPr="009B7827" w:rsidRDefault="00250625" w:rsidP="00250625">
      <w:pPr>
        <w:rPr>
          <w:rFonts w:hint="eastAsia"/>
          <w:b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　</w:t>
      </w:r>
      <w:r w:rsidRPr="009B7827">
        <w:rPr>
          <w:rFonts w:hint="eastAsia"/>
          <w:b/>
          <w:sz w:val="22"/>
          <w:szCs w:val="22"/>
        </w:rPr>
        <w:t>五　段</w:t>
      </w:r>
    </w:p>
    <w:p w14:paraId="491B7D2E" w14:textId="77777777" w:rsidR="00250625" w:rsidRPr="009B7827" w:rsidRDefault="00E1451F" w:rsidP="00E1451F">
      <w:pPr>
        <w:rPr>
          <w:rFonts w:hint="eastAsia"/>
          <w:sz w:val="22"/>
          <w:szCs w:val="22"/>
        </w:rPr>
      </w:pPr>
      <w:r w:rsidRPr="00E1451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　　　　１</w:t>
      </w:r>
      <w:r>
        <w:rPr>
          <w:rFonts w:hint="eastAsia"/>
          <w:sz w:val="22"/>
          <w:szCs w:val="22"/>
        </w:rPr>
        <w:t xml:space="preserve">. </w:t>
      </w:r>
      <w:r w:rsidR="0032208A" w:rsidRPr="0032208A">
        <w:rPr>
          <w:rFonts w:hint="eastAsia"/>
          <w:sz w:val="22"/>
          <w:szCs w:val="22"/>
        </w:rPr>
        <w:t>構えについて説明しなさい。</w:t>
      </w:r>
    </w:p>
    <w:p w14:paraId="3E9E278D" w14:textId="77777777" w:rsidR="00250625" w:rsidRPr="009B7827" w:rsidRDefault="001611EE" w:rsidP="002506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250625" w:rsidRPr="009B7827">
        <w:rPr>
          <w:rFonts w:hint="eastAsia"/>
          <w:sz w:val="22"/>
          <w:szCs w:val="22"/>
        </w:rPr>
        <w:t>２</w:t>
      </w:r>
      <w:r w:rsidR="00E1451F">
        <w:rPr>
          <w:rFonts w:hint="eastAsia"/>
          <w:sz w:val="22"/>
          <w:szCs w:val="22"/>
        </w:rPr>
        <w:t xml:space="preserve">. </w:t>
      </w:r>
      <w:r w:rsidR="0032208A" w:rsidRPr="0032208A">
        <w:rPr>
          <w:rFonts w:hint="eastAsia"/>
          <w:sz w:val="22"/>
          <w:szCs w:val="22"/>
        </w:rPr>
        <w:t>日本剣道形修錬の必要性について記述しなさい。</w:t>
      </w:r>
    </w:p>
    <w:p w14:paraId="54601DE5" w14:textId="77777777" w:rsidR="00250625" w:rsidRPr="009B7827" w:rsidRDefault="001611EE" w:rsidP="0025062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250625" w:rsidRPr="009B7827">
        <w:rPr>
          <w:rFonts w:hint="eastAsia"/>
          <w:sz w:val="22"/>
          <w:szCs w:val="22"/>
        </w:rPr>
        <w:t>３</w:t>
      </w:r>
      <w:r w:rsidR="00E1451F">
        <w:rPr>
          <w:rFonts w:hint="eastAsia"/>
          <w:sz w:val="22"/>
          <w:szCs w:val="22"/>
        </w:rPr>
        <w:t>.</w:t>
      </w:r>
      <w:r w:rsidR="00250625" w:rsidRPr="009B7827">
        <w:rPr>
          <w:rFonts w:hint="eastAsia"/>
          <w:sz w:val="22"/>
          <w:szCs w:val="22"/>
        </w:rPr>
        <w:t xml:space="preserve"> </w:t>
      </w:r>
      <w:r w:rsidR="0032208A" w:rsidRPr="0032208A">
        <w:rPr>
          <w:rFonts w:hint="eastAsia"/>
          <w:sz w:val="22"/>
          <w:szCs w:val="22"/>
        </w:rPr>
        <w:t>竹刀の安全管理と剣道具の着装上の留意点について記述しなさい。</w:t>
      </w:r>
    </w:p>
    <w:p w14:paraId="0667B396" w14:textId="77777777" w:rsidR="00250625" w:rsidRPr="009B7827" w:rsidRDefault="00250625" w:rsidP="00250625">
      <w:pPr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イ</w:t>
      </w:r>
      <w:r w:rsidR="00E1451F">
        <w:rPr>
          <w:rFonts w:hint="eastAsia"/>
          <w:sz w:val="22"/>
          <w:szCs w:val="22"/>
        </w:rPr>
        <w:t xml:space="preserve">. </w:t>
      </w:r>
      <w:r w:rsidRPr="009B7827">
        <w:rPr>
          <w:rFonts w:hint="eastAsia"/>
          <w:sz w:val="22"/>
          <w:szCs w:val="22"/>
        </w:rPr>
        <w:t>用紙および枚数</w:t>
      </w:r>
    </w:p>
    <w:p w14:paraId="5361295A" w14:textId="77777777" w:rsidR="003D2775" w:rsidRDefault="00250625" w:rsidP="003D2775">
      <w:pPr>
        <w:ind w:left="2420" w:hangingChars="1100" w:hanging="2420"/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　　　</w:t>
      </w:r>
      <w:r w:rsidR="003D2775">
        <w:rPr>
          <w:rFonts w:hint="eastAsia"/>
          <w:sz w:val="22"/>
          <w:szCs w:val="22"/>
        </w:rPr>
        <w:t>(</w:t>
      </w:r>
      <w:r w:rsidR="003D2775">
        <w:rPr>
          <w:rFonts w:hint="eastAsia"/>
          <w:sz w:val="22"/>
          <w:szCs w:val="22"/>
        </w:rPr>
        <w:t>ア</w:t>
      </w:r>
      <w:r w:rsidR="003D2775">
        <w:rPr>
          <w:rFonts w:hint="eastAsia"/>
          <w:sz w:val="22"/>
          <w:szCs w:val="22"/>
        </w:rPr>
        <w:t xml:space="preserve">) </w:t>
      </w:r>
      <w:r w:rsidR="003D2775" w:rsidRPr="005D1EF0">
        <w:rPr>
          <w:rFonts w:hint="eastAsia"/>
          <w:sz w:val="22"/>
          <w:szCs w:val="22"/>
        </w:rPr>
        <w:t>東京都剣道連盟が配布したＡ４版学科試験答案用</w:t>
      </w:r>
      <w:r w:rsidR="003D2775">
        <w:rPr>
          <w:rFonts w:hint="eastAsia"/>
          <w:sz w:val="22"/>
          <w:szCs w:val="22"/>
        </w:rPr>
        <w:t>紙を使用すること。</w:t>
      </w:r>
    </w:p>
    <w:p w14:paraId="517C53CF" w14:textId="77777777" w:rsidR="00250625" w:rsidRPr="009B7827" w:rsidRDefault="003D2775" w:rsidP="008E3EAB">
      <w:pPr>
        <w:ind w:leftChars="1155" w:left="2865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イ</w:t>
      </w:r>
      <w:r>
        <w:rPr>
          <w:rFonts w:hint="eastAsia"/>
          <w:sz w:val="22"/>
          <w:szCs w:val="22"/>
        </w:rPr>
        <w:t xml:space="preserve">) </w:t>
      </w:r>
      <w:r w:rsidRPr="008E3EAB">
        <w:rPr>
          <w:rFonts w:hint="eastAsia"/>
          <w:sz w:val="22"/>
          <w:szCs w:val="22"/>
          <w:u w:val="single"/>
        </w:rPr>
        <w:t>すべての設問</w:t>
      </w:r>
      <w:r w:rsidR="008E3EAB" w:rsidRPr="008E3EAB">
        <w:rPr>
          <w:rFonts w:hint="eastAsia"/>
          <w:sz w:val="22"/>
          <w:szCs w:val="22"/>
          <w:u w:val="single"/>
        </w:rPr>
        <w:t>（１</w:t>
      </w:r>
      <w:r w:rsidR="008E3EAB">
        <w:rPr>
          <w:rFonts w:hint="eastAsia"/>
          <w:sz w:val="22"/>
          <w:szCs w:val="22"/>
          <w:u w:val="single"/>
        </w:rPr>
        <w:t>，</w:t>
      </w:r>
      <w:r w:rsidR="008E3EAB" w:rsidRPr="008E3EAB">
        <w:rPr>
          <w:rFonts w:hint="eastAsia"/>
          <w:sz w:val="22"/>
          <w:szCs w:val="22"/>
          <w:u w:val="single"/>
        </w:rPr>
        <w:t>２</w:t>
      </w:r>
      <w:r w:rsidR="008E3EAB">
        <w:rPr>
          <w:rFonts w:hint="eastAsia"/>
          <w:sz w:val="22"/>
          <w:szCs w:val="22"/>
          <w:u w:val="single"/>
        </w:rPr>
        <w:t>，</w:t>
      </w:r>
      <w:r w:rsidR="008E3EAB" w:rsidRPr="008E3EAB">
        <w:rPr>
          <w:rFonts w:hint="eastAsia"/>
          <w:sz w:val="22"/>
          <w:szCs w:val="22"/>
          <w:u w:val="single"/>
        </w:rPr>
        <w:t>３）</w:t>
      </w:r>
      <w:r w:rsidRPr="008E3EAB">
        <w:rPr>
          <w:rFonts w:hint="eastAsia"/>
          <w:sz w:val="22"/>
          <w:szCs w:val="22"/>
          <w:u w:val="single"/>
        </w:rPr>
        <w:t>の解答を</w:t>
      </w:r>
      <w:r w:rsidR="008E3EAB" w:rsidRPr="008E3EAB">
        <w:rPr>
          <w:rFonts w:hint="eastAsia"/>
          <w:sz w:val="22"/>
          <w:szCs w:val="22"/>
          <w:u w:val="single"/>
        </w:rPr>
        <w:t>合わせて</w:t>
      </w:r>
      <w:r w:rsidRPr="008E3EAB">
        <w:rPr>
          <w:rFonts w:hint="eastAsia"/>
          <w:sz w:val="22"/>
          <w:szCs w:val="22"/>
          <w:u w:val="single"/>
        </w:rPr>
        <w:t>３枚以上５枚以内にまとめて記述すること。</w:t>
      </w:r>
    </w:p>
    <w:p w14:paraId="29A81E8B" w14:textId="77777777" w:rsidR="00250625" w:rsidRPr="009B7827" w:rsidRDefault="00250625" w:rsidP="00250625">
      <w:pPr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ウ</w:t>
      </w:r>
      <w:r w:rsidR="00E1451F">
        <w:rPr>
          <w:rFonts w:hint="eastAsia"/>
          <w:sz w:val="22"/>
          <w:szCs w:val="22"/>
        </w:rPr>
        <w:t xml:space="preserve">. </w:t>
      </w:r>
      <w:r w:rsidRPr="009B7827">
        <w:rPr>
          <w:rFonts w:hint="eastAsia"/>
          <w:sz w:val="22"/>
          <w:szCs w:val="22"/>
        </w:rPr>
        <w:t>記述様式</w:t>
      </w:r>
    </w:p>
    <w:p w14:paraId="31A87504" w14:textId="77777777" w:rsidR="00250625" w:rsidRPr="009B7827" w:rsidRDefault="00250625" w:rsidP="00433E73">
      <w:pPr>
        <w:ind w:left="2420" w:hangingChars="1100" w:hanging="2420"/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　　　直筆、日本語または英語の横書きとし、受験段位・受験番号・所属団体名・</w:t>
      </w:r>
      <w:r w:rsidRPr="009B7827">
        <w:rPr>
          <w:sz w:val="22"/>
          <w:szCs w:val="2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250625" w:rsidRPr="009B7827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rt>
          <w:rubyBase>
            <w:r w:rsidR="00250625" w:rsidRPr="009B7827">
              <w:rPr>
                <w:rFonts w:hint="eastAsia"/>
                <w:sz w:val="22"/>
                <w:szCs w:val="22"/>
              </w:rPr>
              <w:t>氏名</w:t>
            </w:r>
          </w:rubyBase>
        </w:ruby>
      </w:r>
      <w:r w:rsidRPr="009B7827">
        <w:rPr>
          <w:rFonts w:hint="eastAsia"/>
          <w:sz w:val="22"/>
          <w:szCs w:val="22"/>
        </w:rPr>
        <w:t>・生年月日を明記する。なお、氏名については証書申請の字と致しますので、楷書で正しく書き、前段取得時と氏名が変わっている方は旧姓も書くこと。また、コピーおよびワープロ等による解答の提出は禁止致します。</w:t>
      </w:r>
    </w:p>
    <w:tbl>
      <w:tblPr>
        <w:tblpPr w:leftFromText="142" w:rightFromText="142" w:vertAnchor="text" w:horzAnchor="margin" w:tblpXSpec="right" w:tblpY="78"/>
        <w:tblW w:w="7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7"/>
      </w:tblGrid>
      <w:tr w:rsidR="00250625" w:rsidRPr="009B7827" w14:paraId="1904E75A" w14:textId="77777777" w:rsidTr="00C91878">
        <w:tblPrEx>
          <w:tblCellMar>
            <w:top w:w="0" w:type="dxa"/>
            <w:bottom w:w="0" w:type="dxa"/>
          </w:tblCellMar>
        </w:tblPrEx>
        <w:trPr>
          <w:trHeight w:val="3227"/>
        </w:trPr>
        <w:tc>
          <w:tcPr>
            <w:tcW w:w="75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9DEEF9" w14:textId="77777777" w:rsidR="00E015E7" w:rsidRPr="00BF27BC" w:rsidRDefault="00E015E7" w:rsidP="00BF27BC">
            <w:pPr>
              <w:rPr>
                <w:sz w:val="22"/>
                <w:szCs w:val="22"/>
              </w:rPr>
            </w:pPr>
            <w:r w:rsidRPr="009B7827">
              <w:rPr>
                <w:rFonts w:hint="eastAsia"/>
                <w:noProof/>
                <w:sz w:val="22"/>
                <w:szCs w:val="22"/>
              </w:rPr>
              <w:pict w14:anchorId="615B9A7C">
                <v:line id="_x0000_s2110" style="position:absolute;left:0;text-align:left;flip:y;z-index:251656704" from=".05pt,9.95pt" to="21.05pt,27.95pt"/>
              </w:pict>
            </w:r>
          </w:p>
          <w:p w14:paraId="13E59C1A" w14:textId="77777777" w:rsidR="00E015E7" w:rsidRPr="007F0DCF" w:rsidRDefault="007F0DCF" w:rsidP="005A3248">
            <w:pPr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7F0DCF">
              <w:rPr>
                <w:rFonts w:hint="eastAsia"/>
                <w:sz w:val="18"/>
                <w:szCs w:val="18"/>
                <w:u w:val="single"/>
              </w:rPr>
              <w:t xml:space="preserve">ＮＯ　　</w:t>
            </w:r>
          </w:p>
          <w:p w14:paraId="6AA25C85" w14:textId="77777777" w:rsidR="00C8689E" w:rsidRDefault="00C8689E" w:rsidP="00EB74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tbl>
            <w:tblPr>
              <w:tblpPr w:leftFromText="142" w:rightFromText="142" w:vertAnchor="page" w:horzAnchor="margin" w:tblpXSpec="center" w:tblpY="118"/>
              <w:tblOverlap w:val="never"/>
              <w:tblW w:w="1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5"/>
              <w:gridCol w:w="630"/>
              <w:gridCol w:w="630"/>
            </w:tblGrid>
            <w:tr w:rsidR="00107506" w:rsidRPr="00A619AC" w14:paraId="3ECFF3F2" w14:textId="77777777" w:rsidTr="00A619AC">
              <w:trPr>
                <w:trHeight w:val="357"/>
              </w:trPr>
              <w:tc>
                <w:tcPr>
                  <w:tcW w:w="415" w:type="dxa"/>
                  <w:vMerge w:val="restart"/>
                  <w:shd w:val="clear" w:color="auto" w:fill="auto"/>
                </w:tcPr>
                <w:p w14:paraId="71C45AAA" w14:textId="77777777" w:rsidR="00107506" w:rsidRPr="00A619AC" w:rsidRDefault="00107506" w:rsidP="00A619A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619AC">
                    <w:rPr>
                      <w:rFonts w:hint="eastAsia"/>
                      <w:sz w:val="22"/>
                      <w:szCs w:val="22"/>
                    </w:rPr>
                    <w:t>採</w:t>
                  </w:r>
                </w:p>
                <w:p w14:paraId="14D731BC" w14:textId="77777777" w:rsidR="00107506" w:rsidRPr="00A619AC" w:rsidRDefault="00107506" w:rsidP="00A619AC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14:paraId="1E9BA415" w14:textId="77777777" w:rsidR="00107506" w:rsidRPr="00A619AC" w:rsidRDefault="00107506" w:rsidP="00A619AC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619AC">
                    <w:rPr>
                      <w:rFonts w:hint="eastAsia"/>
                      <w:sz w:val="22"/>
                      <w:szCs w:val="22"/>
                    </w:rPr>
                    <w:t>決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53F2889A" w14:textId="77777777" w:rsidR="00107506" w:rsidRPr="00A619AC" w:rsidRDefault="00107506" w:rsidP="00A619AC">
                  <w:pPr>
                    <w:ind w:firstLineChars="50" w:firstLine="110"/>
                    <w:rPr>
                      <w:rFonts w:hint="eastAsia"/>
                      <w:sz w:val="22"/>
                      <w:szCs w:val="22"/>
                    </w:rPr>
                  </w:pPr>
                  <w:r w:rsidRPr="00A619AC">
                    <w:rPr>
                      <w:rFonts w:hint="eastAsia"/>
                      <w:sz w:val="22"/>
                      <w:szCs w:val="22"/>
                    </w:rPr>
                    <w:t>合</w:t>
                  </w:r>
                </w:p>
              </w:tc>
              <w:tc>
                <w:tcPr>
                  <w:tcW w:w="630" w:type="dxa"/>
                  <w:shd w:val="clear" w:color="auto" w:fill="auto"/>
                </w:tcPr>
                <w:p w14:paraId="1A6F6705" w14:textId="77777777" w:rsidR="00107506" w:rsidRPr="00A619AC" w:rsidRDefault="00107506" w:rsidP="00A619AC">
                  <w:pPr>
                    <w:ind w:firstLineChars="50" w:firstLine="110"/>
                    <w:rPr>
                      <w:rFonts w:hint="eastAsia"/>
                      <w:sz w:val="22"/>
                      <w:szCs w:val="22"/>
                    </w:rPr>
                  </w:pPr>
                  <w:r w:rsidRPr="00A619AC">
                    <w:rPr>
                      <w:rFonts w:hint="eastAsia"/>
                      <w:sz w:val="22"/>
                      <w:szCs w:val="22"/>
                    </w:rPr>
                    <w:t>否</w:t>
                  </w:r>
                </w:p>
              </w:tc>
            </w:tr>
            <w:tr w:rsidR="00107506" w:rsidRPr="00A619AC" w14:paraId="7CEC18A4" w14:textId="77777777" w:rsidTr="00A619AC">
              <w:trPr>
                <w:trHeight w:val="533"/>
              </w:trPr>
              <w:tc>
                <w:tcPr>
                  <w:tcW w:w="415" w:type="dxa"/>
                  <w:vMerge/>
                  <w:shd w:val="clear" w:color="auto" w:fill="auto"/>
                </w:tcPr>
                <w:p w14:paraId="4ACE6F8B" w14:textId="77777777" w:rsidR="00107506" w:rsidRPr="00A619AC" w:rsidRDefault="00107506" w:rsidP="00A619AC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6C99FF29" w14:textId="77777777" w:rsidR="00107506" w:rsidRPr="00A619AC" w:rsidRDefault="00107506" w:rsidP="00A619AC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</w:tcPr>
                <w:p w14:paraId="6ADEB5AA" w14:textId="77777777" w:rsidR="00107506" w:rsidRPr="00A619AC" w:rsidRDefault="00107506" w:rsidP="00A619AC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14:paraId="087A3C59" w14:textId="77777777" w:rsidR="00107506" w:rsidRDefault="00107506" w:rsidP="00EB7450">
            <w:pPr>
              <w:rPr>
                <w:rFonts w:hint="eastAsia"/>
                <w:sz w:val="22"/>
                <w:szCs w:val="22"/>
              </w:rPr>
            </w:pPr>
          </w:p>
          <w:tbl>
            <w:tblPr>
              <w:tblpPr w:leftFromText="142" w:rightFromText="142" w:vertAnchor="page" w:horzAnchor="page" w:tblpX="520" w:tblpY="298"/>
              <w:tblOverlap w:val="never"/>
              <w:tblW w:w="17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5"/>
            </w:tblGrid>
            <w:tr w:rsidR="00107506" w:rsidRPr="00A619AC" w14:paraId="7D5E5F4C" w14:textId="77777777" w:rsidTr="00A619AC">
              <w:trPr>
                <w:trHeight w:val="344"/>
              </w:trPr>
              <w:tc>
                <w:tcPr>
                  <w:tcW w:w="1785" w:type="dxa"/>
                  <w:shd w:val="clear" w:color="auto" w:fill="auto"/>
                </w:tcPr>
                <w:p w14:paraId="5469E40B" w14:textId="77777777" w:rsidR="00107506" w:rsidRPr="00A619AC" w:rsidRDefault="00107506" w:rsidP="00A619AC">
                  <w:pPr>
                    <w:rPr>
                      <w:rFonts w:hint="eastAsia"/>
                      <w:szCs w:val="21"/>
                    </w:rPr>
                  </w:pPr>
                  <w:r w:rsidRPr="00A619AC">
                    <w:rPr>
                      <w:rFonts w:hint="eastAsia"/>
                      <w:szCs w:val="21"/>
                    </w:rPr>
                    <w:t>審</w:t>
                  </w:r>
                  <w:r w:rsidRPr="00A619AC">
                    <w:rPr>
                      <w:rFonts w:hint="eastAsia"/>
                      <w:szCs w:val="21"/>
                    </w:rPr>
                    <w:t xml:space="preserve"> </w:t>
                  </w:r>
                  <w:r w:rsidRPr="00A619AC">
                    <w:rPr>
                      <w:rFonts w:hint="eastAsia"/>
                      <w:szCs w:val="21"/>
                    </w:rPr>
                    <w:t>査</w:t>
                  </w:r>
                  <w:r w:rsidRPr="00A619AC">
                    <w:rPr>
                      <w:rFonts w:hint="eastAsia"/>
                      <w:szCs w:val="21"/>
                    </w:rPr>
                    <w:t xml:space="preserve"> </w:t>
                  </w:r>
                  <w:r w:rsidRPr="00A619AC">
                    <w:rPr>
                      <w:rFonts w:hint="eastAsia"/>
                      <w:szCs w:val="21"/>
                    </w:rPr>
                    <w:t>員</w:t>
                  </w:r>
                  <w:r w:rsidRPr="00A619AC">
                    <w:rPr>
                      <w:rFonts w:hint="eastAsia"/>
                      <w:szCs w:val="21"/>
                    </w:rPr>
                    <w:t xml:space="preserve"> </w:t>
                  </w:r>
                  <w:r w:rsidRPr="00A619AC">
                    <w:rPr>
                      <w:rFonts w:hint="eastAsia"/>
                      <w:szCs w:val="21"/>
                    </w:rPr>
                    <w:t>氏</w:t>
                  </w:r>
                  <w:r w:rsidRPr="00A619AC">
                    <w:rPr>
                      <w:rFonts w:hint="eastAsia"/>
                      <w:szCs w:val="21"/>
                    </w:rPr>
                    <w:t xml:space="preserve"> </w:t>
                  </w:r>
                  <w:r w:rsidRPr="00A619AC">
                    <w:rPr>
                      <w:rFonts w:hint="eastAsia"/>
                      <w:szCs w:val="21"/>
                    </w:rPr>
                    <w:t>名</w:t>
                  </w:r>
                </w:p>
              </w:tc>
            </w:tr>
            <w:tr w:rsidR="00107506" w:rsidRPr="00A619AC" w14:paraId="0B88A73F" w14:textId="77777777" w:rsidTr="00A619AC">
              <w:trPr>
                <w:trHeight w:val="369"/>
              </w:trPr>
              <w:tc>
                <w:tcPr>
                  <w:tcW w:w="1785" w:type="dxa"/>
                  <w:shd w:val="clear" w:color="auto" w:fill="auto"/>
                </w:tcPr>
                <w:p w14:paraId="287AD6A1" w14:textId="77777777" w:rsidR="00107506" w:rsidRPr="00A619AC" w:rsidRDefault="00107506" w:rsidP="00A619AC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14:paraId="1484DDAD" w14:textId="77777777" w:rsidR="00107506" w:rsidRPr="009B7827" w:rsidRDefault="00107506" w:rsidP="00EB7450">
            <w:pPr>
              <w:rPr>
                <w:rFonts w:hint="eastAsia"/>
                <w:sz w:val="22"/>
                <w:szCs w:val="22"/>
              </w:rPr>
            </w:pPr>
          </w:p>
          <w:p w14:paraId="4838FBC1" w14:textId="77777777" w:rsidR="00250625" w:rsidRPr="009B7827" w:rsidRDefault="00250625" w:rsidP="00EB7450">
            <w:pPr>
              <w:rPr>
                <w:rFonts w:hint="eastAsia"/>
                <w:sz w:val="22"/>
                <w:szCs w:val="22"/>
              </w:rPr>
            </w:pPr>
            <w:r w:rsidRPr="009B7827">
              <w:rPr>
                <w:rFonts w:hint="eastAsia"/>
                <w:sz w:val="22"/>
                <w:szCs w:val="22"/>
              </w:rPr>
              <w:t xml:space="preserve">　　　　　　　　学　科　試　験　答　案　用　紙</w:t>
            </w:r>
          </w:p>
          <w:p w14:paraId="4D1F0702" w14:textId="77777777" w:rsidR="00250625" w:rsidRPr="009B7827" w:rsidRDefault="00250625" w:rsidP="00EB7450">
            <w:pPr>
              <w:rPr>
                <w:rFonts w:hint="eastAsia"/>
                <w:sz w:val="22"/>
                <w:szCs w:val="22"/>
              </w:rPr>
            </w:pPr>
            <w:r w:rsidRPr="009B7827">
              <w:rPr>
                <w:rFonts w:hint="eastAsia"/>
                <w:sz w:val="22"/>
                <w:szCs w:val="22"/>
              </w:rPr>
              <w:t xml:space="preserve">　　受験段位（</w:t>
            </w:r>
            <w:r w:rsidRPr="009B7827">
              <w:rPr>
                <w:rFonts w:hint="eastAsia"/>
                <w:sz w:val="22"/>
                <w:szCs w:val="22"/>
              </w:rPr>
              <w:t xml:space="preserve"> </w:t>
            </w:r>
            <w:r w:rsidRPr="009B7827">
              <w:rPr>
                <w:rFonts w:hint="eastAsia"/>
                <w:sz w:val="22"/>
                <w:szCs w:val="22"/>
              </w:rPr>
              <w:t>４段</w:t>
            </w:r>
            <w:r w:rsidRPr="009B7827">
              <w:rPr>
                <w:rFonts w:hint="eastAsia"/>
                <w:sz w:val="22"/>
                <w:szCs w:val="22"/>
              </w:rPr>
              <w:t xml:space="preserve"> </w:t>
            </w:r>
            <w:r w:rsidRPr="009B7827">
              <w:rPr>
                <w:rFonts w:hint="eastAsia"/>
                <w:sz w:val="22"/>
                <w:szCs w:val="22"/>
              </w:rPr>
              <w:t>）　受験番号（　１　）　所属団体名（　港　）</w:t>
            </w:r>
          </w:p>
          <w:p w14:paraId="3A5CC725" w14:textId="77777777" w:rsidR="00250625" w:rsidRPr="009B7827" w:rsidRDefault="00250625" w:rsidP="00EB7450">
            <w:pPr>
              <w:rPr>
                <w:rFonts w:hint="eastAsia"/>
                <w:sz w:val="22"/>
                <w:szCs w:val="22"/>
              </w:rPr>
            </w:pPr>
            <w:r w:rsidRPr="009B7827">
              <w:rPr>
                <w:rFonts w:hint="eastAsia"/>
                <w:sz w:val="22"/>
                <w:szCs w:val="22"/>
              </w:rPr>
              <w:t xml:space="preserve">　　</w:t>
            </w:r>
            <w:r w:rsidRPr="009B7827"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50625" w:rsidRPr="009B7827">
                    <w:rPr>
                      <w:rFonts w:ascii="ＭＳ 明朝" w:hAnsi="ＭＳ 明朝" w:hint="eastAsia"/>
                      <w:sz w:val="22"/>
                      <w:szCs w:val="22"/>
                    </w:rPr>
                    <w:t>フリガナ</w:t>
                  </w:r>
                </w:rt>
                <w:rubyBase>
                  <w:r w:rsidR="00250625" w:rsidRPr="009B7827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9B7827">
              <w:rPr>
                <w:rFonts w:hint="eastAsia"/>
                <w:sz w:val="22"/>
                <w:szCs w:val="22"/>
              </w:rPr>
              <w:t>（</w:t>
            </w:r>
            <w:r w:rsidRPr="009B7827"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50625" w:rsidRPr="009B7827">
                    <w:rPr>
                      <w:rFonts w:ascii="ＭＳ 明朝" w:hAnsi="ＭＳ 明朝" w:hint="eastAsia"/>
                      <w:sz w:val="22"/>
                      <w:szCs w:val="22"/>
                    </w:rPr>
                    <w:t>ミナト</w:t>
                  </w:r>
                </w:rt>
                <w:rubyBase>
                  <w:r w:rsidR="00250625" w:rsidRPr="009B7827">
                    <w:rPr>
                      <w:rFonts w:hint="eastAsia"/>
                      <w:sz w:val="22"/>
                      <w:szCs w:val="22"/>
                    </w:rPr>
                    <w:t>港</w:t>
                  </w:r>
                </w:rubyBase>
              </w:ruby>
            </w:r>
            <w:r w:rsidRPr="009B7827">
              <w:rPr>
                <w:rFonts w:hint="eastAsia"/>
                <w:sz w:val="22"/>
                <w:szCs w:val="22"/>
              </w:rPr>
              <w:t xml:space="preserve">　　　</w:t>
            </w:r>
            <w:r w:rsidRPr="009B7827"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50625" w:rsidRPr="009B7827">
                    <w:rPr>
                      <w:rFonts w:ascii="ＭＳ 明朝" w:hAnsi="ＭＳ 明朝" w:hint="eastAsia"/>
                      <w:sz w:val="22"/>
                      <w:szCs w:val="22"/>
                    </w:rPr>
                    <w:t>カズ</w:t>
                  </w:r>
                </w:rt>
                <w:rubyBase>
                  <w:r w:rsidR="00250625" w:rsidRPr="009B7827">
                    <w:rPr>
                      <w:rFonts w:hint="eastAsia"/>
                      <w:sz w:val="22"/>
                      <w:szCs w:val="22"/>
                    </w:rPr>
                    <w:t>一</w:t>
                  </w:r>
                </w:rubyBase>
              </w:ruby>
            </w:r>
            <w:r w:rsidRPr="009B7827">
              <w:rPr>
                <w:rFonts w:hint="eastAsia"/>
                <w:sz w:val="22"/>
                <w:szCs w:val="22"/>
              </w:rPr>
              <w:t xml:space="preserve">　</w:t>
            </w:r>
            <w:r w:rsidRPr="009B7827">
              <w:rPr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50625" w:rsidRPr="009B7827">
                    <w:rPr>
                      <w:rFonts w:ascii="ＭＳ 明朝" w:hAnsi="ＭＳ 明朝" w:hint="eastAsia"/>
                      <w:sz w:val="22"/>
                      <w:szCs w:val="22"/>
                    </w:rPr>
                    <w:t>オ</w:t>
                  </w:r>
                </w:rt>
                <w:rubyBase>
                  <w:r w:rsidR="00250625" w:rsidRPr="009B7827">
                    <w:rPr>
                      <w:rFonts w:hint="eastAsia"/>
                      <w:sz w:val="22"/>
                      <w:szCs w:val="22"/>
                    </w:rPr>
                    <w:t>夫</w:t>
                  </w:r>
                </w:rubyBase>
              </w:ruby>
            </w:r>
            <w:r w:rsidRPr="009B7827">
              <w:rPr>
                <w:rFonts w:hint="eastAsia"/>
                <w:sz w:val="22"/>
                <w:szCs w:val="22"/>
              </w:rPr>
              <w:t xml:space="preserve">・旧姓　　　</w:t>
            </w:r>
            <w:r w:rsidRPr="009B7827">
              <w:rPr>
                <w:rFonts w:hint="eastAsia"/>
                <w:sz w:val="22"/>
                <w:szCs w:val="22"/>
              </w:rPr>
              <w:t xml:space="preserve">  </w:t>
            </w:r>
            <w:r w:rsidR="007922D7">
              <w:rPr>
                <w:rFonts w:hint="eastAsia"/>
                <w:sz w:val="22"/>
                <w:szCs w:val="22"/>
              </w:rPr>
              <w:t>）　生年月日（平</w:t>
            </w:r>
            <w:r w:rsidR="00A32CDF">
              <w:rPr>
                <w:rFonts w:hint="eastAsia"/>
                <w:sz w:val="22"/>
                <w:szCs w:val="22"/>
              </w:rPr>
              <w:t>1</w:t>
            </w:r>
            <w:r w:rsidR="0032208A">
              <w:rPr>
                <w:rFonts w:hint="eastAsia"/>
                <w:sz w:val="22"/>
                <w:szCs w:val="22"/>
              </w:rPr>
              <w:t>6</w:t>
            </w:r>
            <w:r w:rsidR="00DA0DBC">
              <w:rPr>
                <w:rFonts w:hint="eastAsia"/>
                <w:sz w:val="22"/>
                <w:szCs w:val="22"/>
              </w:rPr>
              <w:t>. 4</w:t>
            </w:r>
            <w:r w:rsidRPr="009B7827">
              <w:rPr>
                <w:rFonts w:hint="eastAsia"/>
                <w:sz w:val="22"/>
                <w:szCs w:val="22"/>
              </w:rPr>
              <w:t xml:space="preserve">. </w:t>
            </w:r>
            <w:r w:rsidR="00C201A3">
              <w:rPr>
                <w:rFonts w:hint="eastAsia"/>
                <w:sz w:val="22"/>
                <w:szCs w:val="22"/>
              </w:rPr>
              <w:t>9</w:t>
            </w:r>
            <w:r w:rsidRPr="009B7827">
              <w:rPr>
                <w:rFonts w:hint="eastAsia"/>
                <w:sz w:val="22"/>
                <w:szCs w:val="22"/>
              </w:rPr>
              <w:t>）</w:t>
            </w:r>
          </w:p>
          <w:p w14:paraId="1450B41B" w14:textId="77777777" w:rsidR="00250625" w:rsidRPr="009B7827" w:rsidRDefault="00250625" w:rsidP="00EB7450">
            <w:pPr>
              <w:rPr>
                <w:rFonts w:hint="eastAsia"/>
                <w:sz w:val="22"/>
                <w:szCs w:val="22"/>
              </w:rPr>
            </w:pPr>
          </w:p>
          <w:p w14:paraId="771A253B" w14:textId="77777777" w:rsidR="00250625" w:rsidRPr="009B7827" w:rsidRDefault="00250625" w:rsidP="00EB7450">
            <w:pPr>
              <w:rPr>
                <w:rFonts w:hint="eastAsia"/>
                <w:sz w:val="22"/>
                <w:szCs w:val="22"/>
              </w:rPr>
            </w:pPr>
            <w:r w:rsidRPr="009B7827">
              <w:rPr>
                <w:rFonts w:hint="eastAsia"/>
                <w:sz w:val="22"/>
                <w:szCs w:val="22"/>
              </w:rPr>
              <w:t xml:space="preserve">　１</w:t>
            </w:r>
            <w:r w:rsidRPr="009B7827">
              <w:rPr>
                <w:rFonts w:hint="eastAsia"/>
                <w:sz w:val="22"/>
                <w:szCs w:val="22"/>
              </w:rPr>
              <w:t>,</w:t>
            </w:r>
            <w:r w:rsidR="0032208A" w:rsidRPr="0032208A">
              <w:rPr>
                <w:rFonts w:hint="eastAsia"/>
                <w:sz w:val="22"/>
                <w:szCs w:val="22"/>
              </w:rPr>
              <w:t>しかけ技の種類をあげ説明しなさい。</w:t>
            </w:r>
          </w:p>
          <w:p w14:paraId="411335D4" w14:textId="77777777" w:rsidR="00250625" w:rsidRPr="009B7827" w:rsidRDefault="00E015E7" w:rsidP="00EB745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pict w14:anchorId="12426DC7">
                <v:shape id="_x0000_s2123" style="position:absolute;left:0;text-align:left;margin-left:-5.2pt;margin-top:8.9pt;width:378pt;height:27pt;z-index:251658752;mso-position-horizontal:absolute;mso-position-vertical:absolute" coordsize="7770,632" path="m,230c371,202,1485,,2244,62v759,62,1505,510,2310,540c5359,632,6538,309,7074,242v536,-67,551,-35,696,-45e" filled="f">
                  <v:path arrowok="t"/>
                </v:shape>
              </w:pict>
            </w:r>
            <w:r w:rsidR="00250625" w:rsidRPr="009B7827">
              <w:rPr>
                <w:rFonts w:hint="eastAsia"/>
                <w:sz w:val="22"/>
                <w:szCs w:val="22"/>
              </w:rPr>
              <w:t xml:space="preserve">　　</w:t>
            </w:r>
            <w:r w:rsidR="00250625" w:rsidRPr="009B7827">
              <w:rPr>
                <w:rFonts w:hint="eastAsia"/>
                <w:sz w:val="22"/>
                <w:szCs w:val="22"/>
              </w:rPr>
              <w:t xml:space="preserve"> </w:t>
            </w:r>
            <w:r w:rsidR="00250625" w:rsidRPr="009B7827">
              <w:rPr>
                <w:rFonts w:hint="eastAsia"/>
                <w:sz w:val="22"/>
                <w:szCs w:val="22"/>
              </w:rPr>
              <w:t>・・・・・・・・・・、・・・・・・・・・・・・・・・・・。</w:t>
            </w:r>
          </w:p>
        </w:tc>
      </w:tr>
    </w:tbl>
    <w:p w14:paraId="6C2C194C" w14:textId="77777777" w:rsidR="00250625" w:rsidRPr="009B7827" w:rsidRDefault="00433E73" w:rsidP="00433E73">
      <w:pPr>
        <w:ind w:firstLineChars="600" w:firstLine="1320"/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>（例）</w:t>
      </w:r>
    </w:p>
    <w:p w14:paraId="72D35BE3" w14:textId="77777777" w:rsidR="00250625" w:rsidRPr="009B7827" w:rsidRDefault="00250625" w:rsidP="00250625">
      <w:pPr>
        <w:rPr>
          <w:rFonts w:hint="eastAsia"/>
          <w:sz w:val="22"/>
          <w:szCs w:val="22"/>
        </w:rPr>
      </w:pPr>
    </w:p>
    <w:p w14:paraId="3179073B" w14:textId="77777777" w:rsidR="00250625" w:rsidRPr="009B7827" w:rsidRDefault="00C91878" w:rsidP="00250625">
      <w:pPr>
        <w:rPr>
          <w:rFonts w:hint="eastAsia"/>
          <w:sz w:val="22"/>
          <w:szCs w:val="22"/>
        </w:rPr>
      </w:pPr>
      <w:r w:rsidRPr="009B7827">
        <w:rPr>
          <w:rFonts w:hint="eastAsia"/>
          <w:noProof/>
          <w:sz w:val="22"/>
          <w:szCs w:val="22"/>
        </w:rPr>
        <w:pict w14:anchorId="197A1FE5">
          <v:line id="_x0000_s2111" style="position:absolute;left:0;text-align:left;flip:y;z-index:251657728" from="89.25pt,6.15pt" to="115.5pt,15.15pt">
            <v:stroke endarrow="block"/>
          </v:line>
        </w:pict>
      </w:r>
    </w:p>
    <w:p w14:paraId="0B172E57" w14:textId="77777777" w:rsidR="00250625" w:rsidRPr="009B7827" w:rsidRDefault="00250625" w:rsidP="00250625">
      <w:pPr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     </w:t>
      </w:r>
      <w:r w:rsidR="003D2775">
        <w:rPr>
          <w:rFonts w:hint="eastAsia"/>
          <w:sz w:val="22"/>
          <w:szCs w:val="22"/>
        </w:rPr>
        <w:t xml:space="preserve">　　</w:t>
      </w:r>
      <w:r w:rsidRPr="009B7827">
        <w:rPr>
          <w:rFonts w:hint="eastAsia"/>
          <w:sz w:val="22"/>
          <w:szCs w:val="22"/>
        </w:rPr>
        <w:t>とめる</w:t>
      </w:r>
    </w:p>
    <w:p w14:paraId="13597329" w14:textId="77777777" w:rsidR="00250625" w:rsidRPr="009B7827" w:rsidRDefault="00250625" w:rsidP="00250625">
      <w:pPr>
        <w:rPr>
          <w:rFonts w:hint="eastAsia"/>
          <w:sz w:val="22"/>
          <w:szCs w:val="22"/>
        </w:rPr>
      </w:pPr>
    </w:p>
    <w:p w14:paraId="69A39E2B" w14:textId="77777777" w:rsidR="00250625" w:rsidRPr="009B7827" w:rsidRDefault="00250625" w:rsidP="00250625">
      <w:pPr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　　　　　　　　</w:t>
      </w:r>
    </w:p>
    <w:p w14:paraId="44F7D341" w14:textId="77777777" w:rsidR="00250625" w:rsidRPr="009B7827" w:rsidRDefault="00250625" w:rsidP="00250625">
      <w:pPr>
        <w:rPr>
          <w:rFonts w:hint="eastAsia"/>
          <w:sz w:val="22"/>
          <w:szCs w:val="22"/>
        </w:rPr>
      </w:pPr>
    </w:p>
    <w:p w14:paraId="72703336" w14:textId="77777777" w:rsidR="00250625" w:rsidRPr="009B7827" w:rsidRDefault="00250625" w:rsidP="00250625">
      <w:pPr>
        <w:rPr>
          <w:rFonts w:hint="eastAsia"/>
          <w:sz w:val="22"/>
          <w:szCs w:val="22"/>
        </w:rPr>
      </w:pPr>
    </w:p>
    <w:p w14:paraId="55698D36" w14:textId="77777777" w:rsidR="00250625" w:rsidRDefault="00250625" w:rsidP="00250625">
      <w:pPr>
        <w:rPr>
          <w:rFonts w:hint="eastAsia"/>
          <w:sz w:val="22"/>
          <w:szCs w:val="22"/>
        </w:rPr>
      </w:pPr>
    </w:p>
    <w:p w14:paraId="4D5B2E5A" w14:textId="77777777" w:rsidR="009B7827" w:rsidRDefault="009B7827" w:rsidP="00250625">
      <w:pPr>
        <w:rPr>
          <w:rFonts w:hint="eastAsia"/>
          <w:sz w:val="22"/>
          <w:szCs w:val="22"/>
        </w:rPr>
      </w:pPr>
    </w:p>
    <w:p w14:paraId="3E0E1574" w14:textId="77777777" w:rsidR="00E015E7" w:rsidRDefault="00E015E7" w:rsidP="00250625">
      <w:pPr>
        <w:rPr>
          <w:rFonts w:hint="eastAsia"/>
          <w:sz w:val="22"/>
          <w:szCs w:val="22"/>
        </w:rPr>
      </w:pPr>
    </w:p>
    <w:p w14:paraId="3D59C60D" w14:textId="77777777" w:rsidR="00E015E7" w:rsidRDefault="00E015E7" w:rsidP="00250625">
      <w:pPr>
        <w:rPr>
          <w:rFonts w:hint="eastAsia"/>
          <w:sz w:val="22"/>
          <w:szCs w:val="22"/>
        </w:rPr>
      </w:pPr>
    </w:p>
    <w:p w14:paraId="380FC26E" w14:textId="77777777" w:rsidR="00334E45" w:rsidRDefault="00334E45" w:rsidP="00FA09EB">
      <w:pPr>
        <w:rPr>
          <w:sz w:val="22"/>
          <w:szCs w:val="22"/>
        </w:rPr>
      </w:pPr>
    </w:p>
    <w:p w14:paraId="4FA2CA68" w14:textId="77777777" w:rsidR="006A5500" w:rsidRDefault="006A5500" w:rsidP="00FA09EB">
      <w:pPr>
        <w:rPr>
          <w:sz w:val="22"/>
          <w:szCs w:val="22"/>
        </w:rPr>
      </w:pPr>
    </w:p>
    <w:p w14:paraId="333BC675" w14:textId="77777777" w:rsidR="00525FE9" w:rsidRDefault="00525FE9" w:rsidP="00FA09EB">
      <w:pPr>
        <w:rPr>
          <w:rFonts w:hint="eastAsia"/>
          <w:sz w:val="22"/>
          <w:szCs w:val="22"/>
        </w:rPr>
      </w:pPr>
    </w:p>
    <w:p w14:paraId="173945B5" w14:textId="77777777" w:rsidR="00250625" w:rsidRPr="009B7827" w:rsidRDefault="00250625" w:rsidP="00334E45">
      <w:pPr>
        <w:ind w:firstLineChars="450" w:firstLine="990"/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  </w:t>
      </w:r>
      <w:r w:rsidRPr="009B7827">
        <w:rPr>
          <w:rFonts w:hint="eastAsia"/>
          <w:sz w:val="22"/>
          <w:szCs w:val="22"/>
        </w:rPr>
        <w:t xml:space="preserve">　　</w:t>
      </w:r>
      <w:r w:rsidRPr="009B7827">
        <w:rPr>
          <w:rFonts w:hint="eastAsia"/>
          <w:sz w:val="22"/>
          <w:szCs w:val="22"/>
        </w:rPr>
        <w:t xml:space="preserve"> </w:t>
      </w:r>
      <w:r w:rsidRPr="009B7827">
        <w:rPr>
          <w:rFonts w:hint="eastAsia"/>
          <w:sz w:val="22"/>
          <w:szCs w:val="22"/>
        </w:rPr>
        <w:t>エ</w:t>
      </w:r>
      <w:r w:rsidR="00E1451F">
        <w:rPr>
          <w:rFonts w:hint="eastAsia"/>
          <w:sz w:val="22"/>
          <w:szCs w:val="22"/>
        </w:rPr>
        <w:t xml:space="preserve">. </w:t>
      </w:r>
      <w:r w:rsidRPr="009B7827">
        <w:rPr>
          <w:rFonts w:hint="eastAsia"/>
          <w:sz w:val="22"/>
          <w:szCs w:val="22"/>
        </w:rPr>
        <w:t>解答上の注意事項</w:t>
      </w:r>
    </w:p>
    <w:p w14:paraId="0B33E402" w14:textId="77777777" w:rsidR="001A3AC0" w:rsidRPr="005D1EF0" w:rsidRDefault="00250625" w:rsidP="00FA09EB">
      <w:pPr>
        <w:ind w:left="3300" w:hangingChars="1500" w:hanging="3300"/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　　　</w:t>
      </w:r>
      <w:r w:rsidR="001A3AC0" w:rsidRPr="005D1EF0">
        <w:rPr>
          <w:rFonts w:hint="eastAsia"/>
          <w:sz w:val="22"/>
          <w:szCs w:val="22"/>
        </w:rPr>
        <w:t>(</w:t>
      </w:r>
      <w:r w:rsidR="001A3AC0" w:rsidRPr="005D1EF0">
        <w:rPr>
          <w:rFonts w:hint="eastAsia"/>
          <w:sz w:val="22"/>
          <w:szCs w:val="22"/>
        </w:rPr>
        <w:t>ア</w:t>
      </w:r>
      <w:r w:rsidR="001A3AC0" w:rsidRPr="005D1EF0">
        <w:rPr>
          <w:rFonts w:hint="eastAsia"/>
          <w:sz w:val="22"/>
          <w:szCs w:val="22"/>
        </w:rPr>
        <w:t xml:space="preserve">) </w:t>
      </w:r>
      <w:r w:rsidR="001A3AC0" w:rsidRPr="005D1EF0">
        <w:rPr>
          <w:rFonts w:hint="eastAsia"/>
          <w:sz w:val="22"/>
          <w:szCs w:val="22"/>
        </w:rPr>
        <w:t>設問と異なる解答をした場合には、不合格とするので十分</w:t>
      </w:r>
      <w:r w:rsidR="005B6C18">
        <w:rPr>
          <w:rFonts w:hint="eastAsia"/>
          <w:sz w:val="22"/>
          <w:szCs w:val="22"/>
        </w:rPr>
        <w:t>注意する</w:t>
      </w:r>
    </w:p>
    <w:p w14:paraId="60BEDD7E" w14:textId="77777777" w:rsidR="001A3AC0" w:rsidRPr="005D1EF0" w:rsidRDefault="001A3AC0" w:rsidP="00FA09EB">
      <w:pPr>
        <w:ind w:firstLineChars="1300" w:firstLine="2860"/>
        <w:rPr>
          <w:rFonts w:hint="eastAsia"/>
          <w:sz w:val="22"/>
          <w:szCs w:val="22"/>
        </w:rPr>
      </w:pPr>
      <w:r w:rsidRPr="005D1EF0">
        <w:rPr>
          <w:rFonts w:hint="eastAsia"/>
          <w:sz w:val="22"/>
          <w:szCs w:val="22"/>
        </w:rPr>
        <w:t>こと。</w:t>
      </w:r>
    </w:p>
    <w:p w14:paraId="15441087" w14:textId="77777777" w:rsidR="00EB7450" w:rsidRPr="009B7827" w:rsidRDefault="001A3AC0" w:rsidP="00FA09EB">
      <w:pPr>
        <w:rPr>
          <w:rFonts w:hint="eastAsia"/>
          <w:sz w:val="22"/>
          <w:szCs w:val="22"/>
        </w:rPr>
      </w:pPr>
      <w:r w:rsidRPr="005D1EF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</w:t>
      </w:r>
      <w:r w:rsidRPr="005D1EF0">
        <w:rPr>
          <w:rFonts w:hint="eastAsia"/>
          <w:sz w:val="22"/>
          <w:szCs w:val="22"/>
        </w:rPr>
        <w:t>(</w:t>
      </w:r>
      <w:r w:rsidRPr="005D1EF0">
        <w:rPr>
          <w:rFonts w:hint="eastAsia"/>
          <w:sz w:val="22"/>
          <w:szCs w:val="22"/>
        </w:rPr>
        <w:t>イ</w:t>
      </w:r>
      <w:r w:rsidRPr="005D1EF0">
        <w:rPr>
          <w:rFonts w:hint="eastAsia"/>
          <w:sz w:val="22"/>
          <w:szCs w:val="22"/>
        </w:rPr>
        <w:t xml:space="preserve">) </w:t>
      </w:r>
      <w:r w:rsidRPr="005D1EF0">
        <w:rPr>
          <w:rFonts w:hint="eastAsia"/>
          <w:sz w:val="22"/>
          <w:szCs w:val="22"/>
        </w:rPr>
        <w:t>参考書の丸写しでなく、自分の意見も述べること。</w:t>
      </w:r>
    </w:p>
    <w:p w14:paraId="6F3AD824" w14:textId="77777777" w:rsidR="00EB7450" w:rsidRPr="009B7827" w:rsidRDefault="00250625" w:rsidP="00FA09EB">
      <w:pPr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オ</w:t>
      </w:r>
      <w:r w:rsidR="00E1451F">
        <w:rPr>
          <w:rFonts w:hint="eastAsia"/>
          <w:sz w:val="22"/>
          <w:szCs w:val="22"/>
        </w:rPr>
        <w:t xml:space="preserve">. </w:t>
      </w:r>
      <w:r w:rsidRPr="009B7827">
        <w:rPr>
          <w:rFonts w:hint="eastAsia"/>
          <w:sz w:val="22"/>
          <w:szCs w:val="22"/>
        </w:rPr>
        <w:t>解答の提出</w:t>
      </w:r>
    </w:p>
    <w:p w14:paraId="3F82D9C2" w14:textId="77777777" w:rsidR="00250625" w:rsidRPr="009B7827" w:rsidRDefault="00250625" w:rsidP="00FA09EB">
      <w:pPr>
        <w:ind w:left="2640" w:hangingChars="1200" w:hanging="2640"/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　　　解答は予め作成のうえ、実技審査合格者のみ日本剣道形審査前に</w:t>
      </w:r>
      <w:r w:rsidR="009E4F53">
        <w:rPr>
          <w:rFonts w:hint="eastAsia"/>
          <w:sz w:val="22"/>
          <w:szCs w:val="22"/>
        </w:rPr>
        <w:t>各会場</w:t>
      </w:r>
    </w:p>
    <w:p w14:paraId="19E8CAE9" w14:textId="77777777" w:rsidR="00062CAC" w:rsidRDefault="00250625" w:rsidP="00FA09EB">
      <w:pPr>
        <w:ind w:firstLineChars="1100" w:firstLine="2420"/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>の係員に提出する。</w:t>
      </w:r>
    </w:p>
    <w:p w14:paraId="12BD018C" w14:textId="77777777" w:rsidR="00EB7450" w:rsidRPr="00BB516E" w:rsidRDefault="00730EF0" w:rsidP="00FA09E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カ</w:t>
      </w:r>
      <w:r w:rsidR="00E1451F">
        <w:rPr>
          <w:rFonts w:hint="eastAsia"/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五段受審者の</w:t>
      </w:r>
      <w:r w:rsidR="0039599D">
        <w:rPr>
          <w:rFonts w:hint="eastAsia"/>
          <w:sz w:val="22"/>
          <w:szCs w:val="22"/>
        </w:rPr>
        <w:t>学科特例措置について</w:t>
      </w:r>
    </w:p>
    <w:p w14:paraId="77F11479" w14:textId="77777777" w:rsidR="00866AD0" w:rsidRPr="00BB516E" w:rsidRDefault="0039599D" w:rsidP="00FA09E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社会体育</w:t>
      </w:r>
      <w:r w:rsidR="00EA149F">
        <w:rPr>
          <w:rFonts w:hint="eastAsia"/>
          <w:sz w:val="22"/>
          <w:szCs w:val="22"/>
        </w:rPr>
        <w:t>指導員剣道</w:t>
      </w:r>
      <w:r>
        <w:rPr>
          <w:rFonts w:hint="eastAsia"/>
          <w:sz w:val="22"/>
          <w:szCs w:val="22"/>
        </w:rPr>
        <w:t>初級の認定を受けた者</w:t>
      </w:r>
      <w:r w:rsidR="00DF1853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、当該認定をもって学科合格</w:t>
      </w:r>
    </w:p>
    <w:p w14:paraId="76AB6422" w14:textId="77777777" w:rsidR="00866AD0" w:rsidRDefault="0039599D" w:rsidP="00FA09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に替えるものとするので、認定証のコピーを</w:t>
      </w:r>
      <w:r w:rsidR="00CF759B">
        <w:rPr>
          <w:rFonts w:hint="eastAsia"/>
          <w:sz w:val="22"/>
          <w:szCs w:val="22"/>
        </w:rPr>
        <w:t>必ず</w:t>
      </w:r>
      <w:r>
        <w:rPr>
          <w:rFonts w:hint="eastAsia"/>
          <w:sz w:val="22"/>
          <w:szCs w:val="22"/>
        </w:rPr>
        <w:t>申込書に添付すること。</w:t>
      </w:r>
    </w:p>
    <w:p w14:paraId="282D680F" w14:textId="77777777" w:rsidR="00683652" w:rsidRPr="00FA09EB" w:rsidRDefault="00683652" w:rsidP="00FA09EB">
      <w:pPr>
        <w:rPr>
          <w:rFonts w:hint="eastAsia"/>
          <w:sz w:val="22"/>
          <w:szCs w:val="22"/>
        </w:rPr>
      </w:pPr>
    </w:p>
    <w:p w14:paraId="70FDDD17" w14:textId="77777777" w:rsidR="00250625" w:rsidRPr="009B7827" w:rsidRDefault="00B91AB7" w:rsidP="00FA09EB">
      <w:pPr>
        <w:ind w:left="2640" w:hangingChars="1200" w:hanging="26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５．受審資格　　⑴</w:t>
      </w:r>
      <w:r w:rsidR="00250625" w:rsidRPr="009B7827">
        <w:rPr>
          <w:rFonts w:hint="eastAsia"/>
          <w:sz w:val="22"/>
          <w:szCs w:val="22"/>
        </w:rPr>
        <w:t>東京都剣道連盟の会員であること。</w:t>
      </w:r>
    </w:p>
    <w:p w14:paraId="5617ACCC" w14:textId="77777777" w:rsidR="00250625" w:rsidRPr="009B7827" w:rsidRDefault="00B6562B" w:rsidP="00FA09EB">
      <w:pPr>
        <w:ind w:left="2640" w:hangingChars="1200" w:hanging="26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6E685D">
        <w:rPr>
          <w:rFonts w:hint="eastAsia"/>
          <w:sz w:val="22"/>
          <w:szCs w:val="22"/>
        </w:rPr>
        <w:t>⑵四段受審者は、</w:t>
      </w:r>
      <w:r w:rsidR="009C2731">
        <w:rPr>
          <w:rFonts w:hint="eastAsia"/>
          <w:sz w:val="22"/>
          <w:szCs w:val="22"/>
        </w:rPr>
        <w:t>令和</w:t>
      </w:r>
      <w:r w:rsidR="003F1C02">
        <w:rPr>
          <w:rFonts w:hint="eastAsia"/>
          <w:sz w:val="22"/>
          <w:szCs w:val="22"/>
        </w:rPr>
        <w:t>４</w:t>
      </w:r>
      <w:r w:rsidR="00A32CDF">
        <w:rPr>
          <w:rFonts w:hint="eastAsia"/>
          <w:sz w:val="22"/>
          <w:szCs w:val="22"/>
        </w:rPr>
        <w:t>年</w:t>
      </w:r>
      <w:r w:rsidR="0032208A">
        <w:rPr>
          <w:rFonts w:hint="eastAsia"/>
          <w:sz w:val="22"/>
          <w:szCs w:val="22"/>
        </w:rPr>
        <w:t>４</w:t>
      </w:r>
      <w:r w:rsidR="00250625" w:rsidRPr="009B7827">
        <w:rPr>
          <w:rFonts w:hint="eastAsia"/>
          <w:sz w:val="22"/>
          <w:szCs w:val="22"/>
        </w:rPr>
        <w:t>月末日以前に三段を取得した者。</w:t>
      </w:r>
    </w:p>
    <w:p w14:paraId="654CE83F" w14:textId="77777777" w:rsidR="00250625" w:rsidRPr="009B7827" w:rsidRDefault="00A32CDF" w:rsidP="00FA09EB">
      <w:pPr>
        <w:ind w:left="2640" w:hangingChars="1200" w:hanging="26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⑶五段受審者は、</w:t>
      </w:r>
      <w:r w:rsidR="00525FE9">
        <w:rPr>
          <w:rFonts w:hint="eastAsia"/>
          <w:sz w:val="22"/>
          <w:szCs w:val="22"/>
        </w:rPr>
        <w:t>令和</w:t>
      </w:r>
      <w:r w:rsidR="003F1C02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</w:t>
      </w:r>
      <w:r w:rsidR="0032208A">
        <w:rPr>
          <w:rFonts w:hint="eastAsia"/>
          <w:sz w:val="22"/>
          <w:szCs w:val="22"/>
        </w:rPr>
        <w:t>４</w:t>
      </w:r>
      <w:r w:rsidR="00250625" w:rsidRPr="009B7827">
        <w:rPr>
          <w:rFonts w:hint="eastAsia"/>
          <w:sz w:val="22"/>
          <w:szCs w:val="22"/>
        </w:rPr>
        <w:t>月末日以前に四段を取得した者。</w:t>
      </w:r>
    </w:p>
    <w:p w14:paraId="5276A66E" w14:textId="77777777" w:rsidR="006A3D7E" w:rsidRPr="009B7827" w:rsidRDefault="00250625" w:rsidP="00B131E3">
      <w:pPr>
        <w:ind w:left="2640" w:hangingChars="1200" w:hanging="2640"/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⑷日本剣道形・学科再受審者。</w:t>
      </w:r>
    </w:p>
    <w:p w14:paraId="2CDBB93B" w14:textId="77777777" w:rsidR="00250625" w:rsidRPr="00FA09EB" w:rsidRDefault="00250625" w:rsidP="00FA09EB">
      <w:pPr>
        <w:ind w:left="2640" w:hangingChars="1200" w:hanging="2640"/>
        <w:rPr>
          <w:rFonts w:hint="eastAsia"/>
          <w:sz w:val="22"/>
          <w:szCs w:val="22"/>
        </w:rPr>
      </w:pPr>
    </w:p>
    <w:p w14:paraId="045DDC29" w14:textId="77777777" w:rsidR="00250625" w:rsidRPr="009B7827" w:rsidRDefault="00250625" w:rsidP="00FA09EB">
      <w:pPr>
        <w:ind w:left="2640" w:hangingChars="1200" w:hanging="2640"/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６．申込方法　</w:t>
      </w:r>
      <w:r w:rsidRPr="009B7827">
        <w:rPr>
          <w:rFonts w:hint="eastAsia"/>
          <w:sz w:val="22"/>
          <w:szCs w:val="22"/>
        </w:rPr>
        <w:t xml:space="preserve">  </w:t>
      </w:r>
      <w:r w:rsidRPr="009B7827">
        <w:rPr>
          <w:rFonts w:hint="eastAsia"/>
          <w:sz w:val="22"/>
          <w:szCs w:val="22"/>
        </w:rPr>
        <w:t>⑴加盟団体ごとに審査料を添え一括申込むこと。</w:t>
      </w:r>
    </w:p>
    <w:p w14:paraId="1FD3CE90" w14:textId="77777777" w:rsidR="00B131E3" w:rsidRPr="009B7827" w:rsidRDefault="00250625" w:rsidP="00F26887">
      <w:pPr>
        <w:ind w:left="1980" w:hangingChars="900" w:hanging="1980"/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⑵所定申込用紙に四段の部（男子・女子）・五段の部（男子・女子）と分け所定事項を正確に記載すること。なお、日本剣道形・学科再受審者は再受審申込用紙に記載すること。</w:t>
      </w:r>
    </w:p>
    <w:p w14:paraId="1BA83099" w14:textId="77777777" w:rsidR="00250625" w:rsidRDefault="00250625" w:rsidP="00FA09EB">
      <w:pPr>
        <w:ind w:left="2640" w:hangingChars="1200" w:hanging="2640"/>
        <w:rPr>
          <w:rFonts w:hint="eastAsia"/>
          <w:sz w:val="22"/>
          <w:szCs w:val="22"/>
        </w:rPr>
      </w:pPr>
      <w:r w:rsidRPr="009B7827">
        <w:rPr>
          <w:rFonts w:hint="eastAsia"/>
          <w:sz w:val="22"/>
          <w:szCs w:val="22"/>
        </w:rPr>
        <w:t xml:space="preserve">　　　　　　　　⑶日本剣道形・学科再受審者は、再受審証明書を添付すること。</w:t>
      </w:r>
    </w:p>
    <w:p w14:paraId="1E5D1F99" w14:textId="77777777" w:rsidR="00DF1853" w:rsidRDefault="00DF1853" w:rsidP="00FA09EB">
      <w:pPr>
        <w:ind w:left="2640" w:hangingChars="1200" w:hanging="26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⑷五段受審者の学科特例措置を受ける者は、社会体育</w:t>
      </w:r>
      <w:r w:rsidR="00EA149F">
        <w:rPr>
          <w:rFonts w:hint="eastAsia"/>
          <w:sz w:val="22"/>
          <w:szCs w:val="22"/>
        </w:rPr>
        <w:t>指導員剣道初級認定証の</w:t>
      </w:r>
    </w:p>
    <w:p w14:paraId="7591E507" w14:textId="77777777" w:rsidR="00DF1853" w:rsidRPr="009B7827" w:rsidRDefault="00DF1853" w:rsidP="00FA09EB">
      <w:pPr>
        <w:ind w:left="2640" w:hangingChars="1200" w:hanging="26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EA149F">
        <w:rPr>
          <w:rFonts w:hint="eastAsia"/>
          <w:sz w:val="22"/>
          <w:szCs w:val="22"/>
        </w:rPr>
        <w:t>コピーを添付</w:t>
      </w:r>
      <w:r>
        <w:rPr>
          <w:rFonts w:hint="eastAsia"/>
          <w:sz w:val="22"/>
          <w:szCs w:val="22"/>
        </w:rPr>
        <w:t>すること。</w:t>
      </w:r>
    </w:p>
    <w:p w14:paraId="790C4370" w14:textId="0783C639" w:rsidR="00250625" w:rsidRPr="009B7827" w:rsidRDefault="006E685D" w:rsidP="00FA09EB">
      <w:pPr>
        <w:ind w:left="2640" w:hangingChars="1200" w:hanging="26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DF1853">
        <w:rPr>
          <w:rFonts w:hint="eastAsia"/>
          <w:sz w:val="22"/>
          <w:szCs w:val="22"/>
        </w:rPr>
        <w:t xml:space="preserve">　　　　　⑸</w:t>
      </w:r>
      <w:r w:rsidR="00A32CDF">
        <w:rPr>
          <w:rFonts w:hint="eastAsia"/>
          <w:sz w:val="22"/>
          <w:szCs w:val="22"/>
        </w:rPr>
        <w:t>申込期日は令和</w:t>
      </w:r>
      <w:r w:rsidR="003F1C02">
        <w:rPr>
          <w:rFonts w:hint="eastAsia"/>
          <w:sz w:val="22"/>
          <w:szCs w:val="22"/>
        </w:rPr>
        <w:t>７</w:t>
      </w:r>
      <w:r w:rsidR="00224D8C">
        <w:rPr>
          <w:rFonts w:hint="eastAsia"/>
          <w:sz w:val="22"/>
          <w:szCs w:val="22"/>
        </w:rPr>
        <w:t>年</w:t>
      </w:r>
      <w:r w:rsidR="00E665CA">
        <w:rPr>
          <w:rFonts w:hint="eastAsia"/>
          <w:sz w:val="22"/>
          <w:szCs w:val="22"/>
        </w:rPr>
        <w:t>３</w:t>
      </w:r>
      <w:r w:rsidR="00D3135F">
        <w:rPr>
          <w:rFonts w:hint="eastAsia"/>
          <w:sz w:val="22"/>
          <w:szCs w:val="22"/>
        </w:rPr>
        <w:t>月</w:t>
      </w:r>
      <w:r w:rsidR="0094428B">
        <w:rPr>
          <w:rFonts w:hint="eastAsia"/>
          <w:sz w:val="22"/>
          <w:szCs w:val="22"/>
        </w:rPr>
        <w:t>２１</w:t>
      </w:r>
      <w:r w:rsidR="0027355B">
        <w:rPr>
          <w:rFonts w:hint="eastAsia"/>
          <w:sz w:val="22"/>
          <w:szCs w:val="22"/>
        </w:rPr>
        <w:t>日（</w:t>
      </w:r>
      <w:r w:rsidR="00E665CA">
        <w:rPr>
          <w:rFonts w:hint="eastAsia"/>
          <w:sz w:val="22"/>
          <w:szCs w:val="22"/>
        </w:rPr>
        <w:t>金</w:t>
      </w:r>
      <w:r w:rsidR="00250625" w:rsidRPr="009B7827">
        <w:rPr>
          <w:rFonts w:hint="eastAsia"/>
          <w:sz w:val="22"/>
          <w:szCs w:val="22"/>
        </w:rPr>
        <w:t>）必着とする。</w:t>
      </w:r>
    </w:p>
    <w:p w14:paraId="6684104D" w14:textId="77777777" w:rsidR="00250625" w:rsidRPr="009B7827" w:rsidRDefault="00246112" w:rsidP="00FA09EB">
      <w:pPr>
        <w:ind w:left="2640" w:hangingChars="1200" w:hanging="26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DF1853">
        <w:rPr>
          <w:rFonts w:ascii="ＭＳ 明朝" w:hAnsi="ＭＳ 明朝" w:hint="eastAsia"/>
          <w:sz w:val="22"/>
          <w:szCs w:val="22"/>
        </w:rPr>
        <w:t>⑹</w:t>
      </w:r>
      <w:r w:rsidR="00742992">
        <w:rPr>
          <w:rFonts w:hint="eastAsia"/>
          <w:sz w:val="22"/>
          <w:szCs w:val="22"/>
        </w:rPr>
        <w:t>申込先は</w:t>
      </w:r>
      <w:r w:rsidR="00250625" w:rsidRPr="009B7827">
        <w:rPr>
          <w:rFonts w:hint="eastAsia"/>
          <w:sz w:val="22"/>
          <w:szCs w:val="22"/>
        </w:rPr>
        <w:t>東京都剣道連盟とする。</w:t>
      </w:r>
    </w:p>
    <w:p w14:paraId="73725A79" w14:textId="77777777" w:rsidR="00250625" w:rsidRDefault="00C91878" w:rsidP="00FA09EB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250625" w:rsidRPr="009B7827">
        <w:rPr>
          <w:rFonts w:hint="eastAsia"/>
          <w:sz w:val="22"/>
          <w:szCs w:val="22"/>
        </w:rPr>
        <w:t>〒</w:t>
      </w:r>
      <w:r w:rsidR="00250625" w:rsidRPr="009B7827">
        <w:rPr>
          <w:rFonts w:hint="eastAsia"/>
          <w:sz w:val="22"/>
          <w:szCs w:val="22"/>
        </w:rPr>
        <w:t>105-0004</w:t>
      </w:r>
      <w:r w:rsidR="00250625" w:rsidRPr="009B7827">
        <w:rPr>
          <w:rFonts w:hint="eastAsia"/>
          <w:sz w:val="22"/>
          <w:szCs w:val="22"/>
        </w:rPr>
        <w:t xml:space="preserve">　港区新橋</w:t>
      </w:r>
      <w:r>
        <w:rPr>
          <w:rFonts w:hint="eastAsia"/>
          <w:sz w:val="22"/>
          <w:szCs w:val="22"/>
        </w:rPr>
        <w:t>4-24-2</w:t>
      </w:r>
      <w:r>
        <w:rPr>
          <w:rFonts w:hint="eastAsia"/>
          <w:sz w:val="22"/>
          <w:szCs w:val="22"/>
        </w:rPr>
        <w:t xml:space="preserve">　℡</w:t>
      </w:r>
      <w:r w:rsidR="00250625" w:rsidRPr="009B7827">
        <w:rPr>
          <w:rFonts w:hint="eastAsia"/>
          <w:sz w:val="22"/>
          <w:szCs w:val="22"/>
        </w:rPr>
        <w:t>５４０５－２１６６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fax</w:t>
      </w:r>
      <w:r w:rsidR="00250625" w:rsidRPr="009B7827">
        <w:rPr>
          <w:rFonts w:hint="eastAsia"/>
          <w:sz w:val="22"/>
          <w:szCs w:val="22"/>
        </w:rPr>
        <w:t>５４０５－３６８０</w:t>
      </w:r>
    </w:p>
    <w:p w14:paraId="0505C182" w14:textId="77777777" w:rsidR="00F26887" w:rsidRPr="009B7827" w:rsidRDefault="00F26887" w:rsidP="00F26887">
      <w:pPr>
        <w:ind w:left="2640" w:hangingChars="1200" w:hanging="26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Mail:</w:t>
      </w:r>
      <w:r w:rsidR="00525FE9">
        <w:rPr>
          <w:rFonts w:hint="eastAsia"/>
          <w:sz w:val="22"/>
          <w:szCs w:val="22"/>
        </w:rPr>
        <w:t>t</w:t>
      </w:r>
      <w:r w:rsidR="00525FE9">
        <w:rPr>
          <w:sz w:val="22"/>
          <w:szCs w:val="22"/>
        </w:rPr>
        <w:t>okenren</w:t>
      </w:r>
      <w:r>
        <w:rPr>
          <w:sz w:val="22"/>
          <w:szCs w:val="22"/>
        </w:rPr>
        <w:t>@jpaaa.com</w:t>
      </w:r>
    </w:p>
    <w:p w14:paraId="48DD3AEB" w14:textId="77777777" w:rsidR="00250625" w:rsidRPr="00FA09EB" w:rsidRDefault="00250625" w:rsidP="00FA09EB">
      <w:pPr>
        <w:ind w:left="2640" w:hangingChars="1200" w:hanging="2640"/>
        <w:rPr>
          <w:rFonts w:hint="eastAsia"/>
          <w:sz w:val="22"/>
          <w:szCs w:val="22"/>
        </w:rPr>
      </w:pPr>
    </w:p>
    <w:p w14:paraId="6A2A2707" w14:textId="77777777" w:rsidR="00742992" w:rsidRPr="00EA15F0" w:rsidRDefault="00250625" w:rsidP="00FA09EB">
      <w:pPr>
        <w:rPr>
          <w:rFonts w:ascii="ＭＳ 明朝" w:hAnsi="ＭＳ 明朝" w:hint="eastAsia"/>
          <w:kern w:val="0"/>
          <w:sz w:val="22"/>
          <w:szCs w:val="22"/>
        </w:rPr>
      </w:pPr>
      <w:r w:rsidRPr="009B7827">
        <w:rPr>
          <w:rFonts w:hint="eastAsia"/>
          <w:sz w:val="22"/>
          <w:szCs w:val="22"/>
        </w:rPr>
        <w:t>７．</w:t>
      </w:r>
      <w:r w:rsidRPr="009B7827">
        <w:rPr>
          <w:rFonts w:hint="eastAsia"/>
          <w:spacing w:val="55"/>
          <w:kern w:val="0"/>
          <w:sz w:val="22"/>
          <w:szCs w:val="22"/>
          <w:fitText w:val="880" w:id="-1466711040"/>
        </w:rPr>
        <w:t>審査</w:t>
      </w:r>
      <w:r w:rsidRPr="009B7827">
        <w:rPr>
          <w:rFonts w:hint="eastAsia"/>
          <w:kern w:val="0"/>
          <w:sz w:val="22"/>
          <w:szCs w:val="22"/>
          <w:fitText w:val="880" w:id="-1466711040"/>
        </w:rPr>
        <w:t>料</w:t>
      </w:r>
      <w:r w:rsidRPr="009B7827">
        <w:rPr>
          <w:rFonts w:hint="eastAsia"/>
          <w:kern w:val="0"/>
          <w:sz w:val="22"/>
          <w:szCs w:val="22"/>
        </w:rPr>
        <w:t xml:space="preserve">　　</w:t>
      </w:r>
      <w:r w:rsidR="00742992" w:rsidRPr="00DF7463">
        <w:rPr>
          <w:rFonts w:hint="eastAsia"/>
          <w:kern w:val="0"/>
          <w:sz w:val="22"/>
          <w:szCs w:val="22"/>
        </w:rPr>
        <w:t>⑴四段は</w:t>
      </w:r>
      <w:r w:rsidR="00742992">
        <w:rPr>
          <w:rFonts w:ascii="ＭＳ 明朝" w:hAnsi="ＭＳ 明朝" w:hint="eastAsia"/>
          <w:kern w:val="0"/>
          <w:sz w:val="22"/>
          <w:szCs w:val="22"/>
        </w:rPr>
        <w:t>7</w:t>
      </w:r>
      <w:r w:rsidR="00742992" w:rsidRPr="004C4175">
        <w:rPr>
          <w:rFonts w:ascii="ＭＳ 明朝" w:hAnsi="ＭＳ 明朝" w:hint="eastAsia"/>
          <w:kern w:val="0"/>
          <w:sz w:val="22"/>
          <w:szCs w:val="22"/>
        </w:rPr>
        <w:t>,</w:t>
      </w:r>
      <w:r w:rsidR="00975893">
        <w:rPr>
          <w:rFonts w:ascii="ＭＳ 明朝" w:hAnsi="ＭＳ 明朝" w:hint="eastAsia"/>
          <w:kern w:val="0"/>
          <w:sz w:val="22"/>
          <w:szCs w:val="22"/>
        </w:rPr>
        <w:t>857</w:t>
      </w:r>
      <w:r w:rsidR="00742992" w:rsidRPr="00DF7463">
        <w:rPr>
          <w:rFonts w:hint="eastAsia"/>
          <w:kern w:val="0"/>
          <w:sz w:val="22"/>
          <w:szCs w:val="22"/>
        </w:rPr>
        <w:t xml:space="preserve">円（内東剣連納入額　</w:t>
      </w:r>
      <w:r w:rsidR="00975893">
        <w:rPr>
          <w:rFonts w:ascii="ＭＳ 明朝" w:hAnsi="ＭＳ 明朝" w:hint="eastAsia"/>
          <w:kern w:val="0"/>
          <w:sz w:val="22"/>
          <w:szCs w:val="22"/>
        </w:rPr>
        <w:t>7,124</w:t>
      </w:r>
      <w:r w:rsidR="00742992" w:rsidRPr="00DF7463">
        <w:rPr>
          <w:rFonts w:hint="eastAsia"/>
          <w:kern w:val="0"/>
          <w:sz w:val="22"/>
          <w:szCs w:val="22"/>
        </w:rPr>
        <w:t>円）消費税含む。</w:t>
      </w:r>
    </w:p>
    <w:p w14:paraId="6E2839B1" w14:textId="77777777" w:rsidR="00742992" w:rsidRPr="00DF7463" w:rsidRDefault="00742992" w:rsidP="00FA09EB">
      <w:pPr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 </w:t>
      </w:r>
      <w:r w:rsidRPr="00DF7463">
        <w:rPr>
          <w:rFonts w:hint="eastAsia"/>
          <w:kern w:val="0"/>
          <w:sz w:val="22"/>
          <w:szCs w:val="22"/>
        </w:rPr>
        <w:t>⑵五段は</w:t>
      </w:r>
      <w:r>
        <w:rPr>
          <w:rFonts w:ascii="ＭＳ 明朝" w:hAnsi="ＭＳ 明朝" w:hint="eastAsia"/>
          <w:kern w:val="0"/>
          <w:sz w:val="22"/>
          <w:szCs w:val="22"/>
        </w:rPr>
        <w:t>9,</w:t>
      </w:r>
      <w:r w:rsidR="00975893">
        <w:rPr>
          <w:rFonts w:ascii="ＭＳ 明朝" w:hAnsi="ＭＳ 明朝" w:hint="eastAsia"/>
          <w:kern w:val="0"/>
          <w:sz w:val="22"/>
          <w:szCs w:val="22"/>
        </w:rPr>
        <w:t>428</w:t>
      </w:r>
      <w:r w:rsidRPr="00DF7463">
        <w:rPr>
          <w:rFonts w:hint="eastAsia"/>
          <w:kern w:val="0"/>
          <w:sz w:val="22"/>
          <w:szCs w:val="22"/>
        </w:rPr>
        <w:t xml:space="preserve">円（内東剣連納入額　</w:t>
      </w:r>
      <w:r>
        <w:rPr>
          <w:rFonts w:ascii="ＭＳ 明朝" w:hAnsi="ＭＳ 明朝" w:hint="eastAsia"/>
          <w:kern w:val="0"/>
          <w:sz w:val="22"/>
          <w:szCs w:val="22"/>
        </w:rPr>
        <w:t>8,</w:t>
      </w:r>
      <w:r w:rsidR="00975893">
        <w:rPr>
          <w:rFonts w:ascii="ＭＳ 明朝" w:hAnsi="ＭＳ 明朝" w:hint="eastAsia"/>
          <w:kern w:val="0"/>
          <w:sz w:val="22"/>
          <w:szCs w:val="22"/>
        </w:rPr>
        <w:t>695</w:t>
      </w:r>
      <w:r w:rsidRPr="00DF7463">
        <w:rPr>
          <w:rFonts w:hint="eastAsia"/>
          <w:kern w:val="0"/>
          <w:sz w:val="22"/>
          <w:szCs w:val="22"/>
        </w:rPr>
        <w:t>円）消費税含む。</w:t>
      </w:r>
    </w:p>
    <w:p w14:paraId="183A28B3" w14:textId="77777777" w:rsidR="00250625" w:rsidRPr="00742992" w:rsidRDefault="00742992" w:rsidP="00FA09EB">
      <w:pPr>
        <w:ind w:firstLineChars="50" w:firstLine="11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>
        <w:rPr>
          <w:rFonts w:hint="eastAsia"/>
          <w:kern w:val="0"/>
          <w:sz w:val="22"/>
          <w:szCs w:val="22"/>
        </w:rPr>
        <w:t xml:space="preserve">  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 </w:t>
      </w:r>
      <w:r w:rsidRPr="00DF7463">
        <w:rPr>
          <w:rFonts w:hint="eastAsia"/>
          <w:kern w:val="0"/>
          <w:sz w:val="22"/>
          <w:szCs w:val="22"/>
        </w:rPr>
        <w:t>⑶</w:t>
      </w:r>
      <w:r w:rsidR="002C5AE9" w:rsidRPr="005D1EF0">
        <w:rPr>
          <w:rFonts w:hint="eastAsia"/>
          <w:sz w:val="22"/>
          <w:szCs w:val="22"/>
        </w:rPr>
        <w:t>日</w:t>
      </w:r>
      <w:r w:rsidR="002C5AE9">
        <w:rPr>
          <w:rFonts w:hint="eastAsia"/>
          <w:sz w:val="22"/>
          <w:szCs w:val="22"/>
        </w:rPr>
        <w:t>本剣道形・</w:t>
      </w:r>
      <w:r w:rsidRPr="00DF7463">
        <w:rPr>
          <w:rFonts w:hint="eastAsia"/>
          <w:sz w:val="22"/>
          <w:szCs w:val="22"/>
        </w:rPr>
        <w:t>学科再受審者は</w:t>
      </w:r>
      <w:r w:rsidR="00034984">
        <w:rPr>
          <w:rFonts w:hint="eastAsia"/>
          <w:sz w:val="22"/>
          <w:szCs w:val="22"/>
        </w:rPr>
        <w:t>2,095</w:t>
      </w:r>
      <w:r w:rsidRPr="00DF7463">
        <w:rPr>
          <w:rFonts w:hint="eastAsia"/>
          <w:sz w:val="22"/>
          <w:szCs w:val="22"/>
        </w:rPr>
        <w:t>円消費税含む。</w:t>
      </w:r>
    </w:p>
    <w:p w14:paraId="0A381600" w14:textId="77777777" w:rsidR="00250625" w:rsidRPr="00FA09EB" w:rsidRDefault="00250625" w:rsidP="00FA09EB">
      <w:pPr>
        <w:ind w:left="2640" w:hangingChars="1200" w:hanging="2640"/>
        <w:rPr>
          <w:rFonts w:hint="eastAsia"/>
          <w:sz w:val="22"/>
          <w:szCs w:val="22"/>
        </w:rPr>
      </w:pPr>
    </w:p>
    <w:p w14:paraId="24B0AF9B" w14:textId="77777777" w:rsidR="00250625" w:rsidRPr="009B7827" w:rsidRDefault="00250625" w:rsidP="00FA09EB">
      <w:pPr>
        <w:ind w:left="1760" w:hangingChars="800" w:hanging="1760"/>
        <w:rPr>
          <w:rFonts w:hint="eastAsia"/>
          <w:kern w:val="0"/>
          <w:sz w:val="22"/>
          <w:szCs w:val="22"/>
        </w:rPr>
      </w:pPr>
      <w:r w:rsidRPr="009B7827">
        <w:rPr>
          <w:rFonts w:hint="eastAsia"/>
          <w:sz w:val="22"/>
          <w:szCs w:val="22"/>
        </w:rPr>
        <w:t>８．</w:t>
      </w:r>
      <w:r w:rsidRPr="009B7827">
        <w:rPr>
          <w:rFonts w:hint="eastAsia"/>
          <w:spacing w:val="55"/>
          <w:kern w:val="0"/>
          <w:sz w:val="22"/>
          <w:szCs w:val="22"/>
          <w:fitText w:val="880" w:id="-1466711039"/>
        </w:rPr>
        <w:t>登録</w:t>
      </w:r>
      <w:r w:rsidRPr="009B7827">
        <w:rPr>
          <w:rFonts w:hint="eastAsia"/>
          <w:kern w:val="0"/>
          <w:sz w:val="22"/>
          <w:szCs w:val="22"/>
          <w:fitText w:val="880" w:id="-1466711039"/>
        </w:rPr>
        <w:t>料</w:t>
      </w:r>
      <w:r w:rsidRPr="009B7827">
        <w:rPr>
          <w:rFonts w:hint="eastAsia"/>
          <w:kern w:val="0"/>
          <w:sz w:val="22"/>
          <w:szCs w:val="22"/>
        </w:rPr>
        <w:t xml:space="preserve">　　実技・日本</w:t>
      </w:r>
      <w:r w:rsidR="008A1768">
        <w:rPr>
          <w:rFonts w:hint="eastAsia"/>
          <w:kern w:val="0"/>
          <w:sz w:val="22"/>
          <w:szCs w:val="22"/>
        </w:rPr>
        <w:t>剣道形および学科に合格した者は、後日加盟団体へ登録料を納入すること</w:t>
      </w:r>
      <w:r w:rsidRPr="009B7827">
        <w:rPr>
          <w:rFonts w:hint="eastAsia"/>
          <w:kern w:val="0"/>
          <w:sz w:val="22"/>
          <w:szCs w:val="22"/>
        </w:rPr>
        <w:t>。（消費税含む）</w:t>
      </w:r>
    </w:p>
    <w:p w14:paraId="294D8A3A" w14:textId="77777777" w:rsidR="00250625" w:rsidRPr="009B7827" w:rsidRDefault="00250625" w:rsidP="00FA09EB">
      <w:pPr>
        <w:ind w:left="2640" w:hangingChars="1200" w:hanging="2640"/>
        <w:rPr>
          <w:rFonts w:hint="eastAsia"/>
          <w:kern w:val="0"/>
          <w:sz w:val="22"/>
          <w:szCs w:val="22"/>
        </w:rPr>
      </w:pPr>
      <w:r w:rsidRPr="009B7827">
        <w:rPr>
          <w:rFonts w:hint="eastAsia"/>
          <w:kern w:val="0"/>
          <w:sz w:val="22"/>
          <w:szCs w:val="22"/>
        </w:rPr>
        <w:t xml:space="preserve">　　　　　　　　⑴四段は</w:t>
      </w:r>
      <w:r w:rsidR="007C4852">
        <w:rPr>
          <w:rFonts w:hint="eastAsia"/>
          <w:kern w:val="0"/>
          <w:sz w:val="22"/>
          <w:szCs w:val="22"/>
        </w:rPr>
        <w:t>1</w:t>
      </w:r>
      <w:r w:rsidR="00975893">
        <w:rPr>
          <w:rFonts w:hint="eastAsia"/>
          <w:kern w:val="0"/>
          <w:sz w:val="22"/>
          <w:szCs w:val="22"/>
        </w:rPr>
        <w:t>5,714</w:t>
      </w:r>
      <w:r w:rsidRPr="009B7827">
        <w:rPr>
          <w:rFonts w:hint="eastAsia"/>
          <w:kern w:val="0"/>
          <w:sz w:val="22"/>
          <w:szCs w:val="22"/>
        </w:rPr>
        <w:t>円（全剣連分</w:t>
      </w:r>
      <w:r w:rsidR="00975893">
        <w:rPr>
          <w:rFonts w:hint="eastAsia"/>
          <w:kern w:val="0"/>
          <w:sz w:val="22"/>
          <w:szCs w:val="22"/>
        </w:rPr>
        <w:t>6,600</w:t>
      </w:r>
      <w:r w:rsidRPr="009B7827">
        <w:rPr>
          <w:rFonts w:hint="eastAsia"/>
          <w:kern w:val="0"/>
          <w:sz w:val="22"/>
          <w:szCs w:val="22"/>
        </w:rPr>
        <w:t>円、東剣連分</w:t>
      </w:r>
      <w:r w:rsidR="00975893">
        <w:rPr>
          <w:rFonts w:hint="eastAsia"/>
          <w:kern w:val="0"/>
          <w:sz w:val="22"/>
          <w:szCs w:val="22"/>
        </w:rPr>
        <w:t>9</w:t>
      </w:r>
      <w:r w:rsidR="007C4852">
        <w:rPr>
          <w:rFonts w:hint="eastAsia"/>
          <w:kern w:val="0"/>
          <w:sz w:val="22"/>
          <w:szCs w:val="22"/>
        </w:rPr>
        <w:t>,</w:t>
      </w:r>
      <w:r w:rsidR="00975893">
        <w:rPr>
          <w:rFonts w:hint="eastAsia"/>
          <w:kern w:val="0"/>
          <w:sz w:val="22"/>
          <w:szCs w:val="22"/>
        </w:rPr>
        <w:t>114</w:t>
      </w:r>
      <w:r w:rsidRPr="009B7827">
        <w:rPr>
          <w:rFonts w:hint="eastAsia"/>
          <w:kern w:val="0"/>
          <w:sz w:val="22"/>
          <w:szCs w:val="22"/>
        </w:rPr>
        <w:t>円）</w:t>
      </w:r>
    </w:p>
    <w:p w14:paraId="1EBCA066" w14:textId="77777777" w:rsidR="00250625" w:rsidRPr="009B7827" w:rsidRDefault="00250625" w:rsidP="00FA09EB">
      <w:pPr>
        <w:ind w:left="2640" w:hangingChars="1200" w:hanging="2640"/>
        <w:rPr>
          <w:rFonts w:hint="eastAsia"/>
          <w:kern w:val="0"/>
          <w:sz w:val="22"/>
          <w:szCs w:val="22"/>
        </w:rPr>
      </w:pPr>
      <w:r w:rsidRPr="009B7827">
        <w:rPr>
          <w:rFonts w:hint="eastAsia"/>
          <w:kern w:val="0"/>
          <w:sz w:val="22"/>
          <w:szCs w:val="22"/>
        </w:rPr>
        <w:t xml:space="preserve">　　　　　　　　　</w:t>
      </w:r>
      <w:r w:rsidRPr="00B917AB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高齢者（</w:t>
      </w:r>
      <w:r w:rsidRPr="00B917AB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70</w:t>
      </w:r>
      <w:r w:rsidRPr="00B917AB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歳以上）は、</w:t>
      </w:r>
      <w:r w:rsidR="00975893" w:rsidRPr="00B917AB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10,476</w:t>
      </w:r>
      <w:r w:rsidRPr="00B917AB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円（全剣連分</w:t>
      </w:r>
      <w:r w:rsidR="00AC1405" w:rsidRPr="00B917AB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3,30</w:t>
      </w:r>
      <w:r w:rsidR="0037566F" w:rsidRPr="00B917AB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0</w:t>
      </w:r>
      <w:r w:rsidRPr="00B917AB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円、東剣連分</w:t>
      </w:r>
      <w:r w:rsidR="00AC1405" w:rsidRPr="00B917AB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7,176</w:t>
      </w:r>
      <w:r w:rsidRPr="00B917AB">
        <w:rPr>
          <w:rFonts w:hint="eastAsia"/>
          <w:spacing w:val="10"/>
          <w:w w:val="89"/>
          <w:kern w:val="0"/>
          <w:sz w:val="22"/>
          <w:szCs w:val="22"/>
          <w:fitText w:val="7440" w:id="-1466713854"/>
        </w:rPr>
        <w:t>円</w:t>
      </w:r>
      <w:r w:rsidRPr="00B917AB">
        <w:rPr>
          <w:rFonts w:hint="eastAsia"/>
          <w:spacing w:val="11"/>
          <w:w w:val="89"/>
          <w:kern w:val="0"/>
          <w:sz w:val="22"/>
          <w:szCs w:val="22"/>
          <w:fitText w:val="7440" w:id="-1466713854"/>
        </w:rPr>
        <w:t>）</w:t>
      </w:r>
    </w:p>
    <w:p w14:paraId="45622DEA" w14:textId="77777777" w:rsidR="00250625" w:rsidRPr="009B7827" w:rsidRDefault="00250625" w:rsidP="00FA09EB">
      <w:pPr>
        <w:ind w:left="2640" w:hangingChars="1200" w:hanging="2640"/>
        <w:rPr>
          <w:rFonts w:hint="eastAsia"/>
          <w:kern w:val="0"/>
          <w:sz w:val="22"/>
          <w:szCs w:val="22"/>
        </w:rPr>
      </w:pPr>
      <w:r w:rsidRPr="009B7827">
        <w:rPr>
          <w:rFonts w:hint="eastAsia"/>
          <w:kern w:val="0"/>
          <w:sz w:val="22"/>
          <w:szCs w:val="22"/>
        </w:rPr>
        <w:t xml:space="preserve">　　　　　　　　⑵五段は</w:t>
      </w:r>
      <w:r w:rsidR="00AC1405">
        <w:rPr>
          <w:rFonts w:hint="eastAsia"/>
          <w:kern w:val="0"/>
          <w:sz w:val="22"/>
          <w:szCs w:val="22"/>
        </w:rPr>
        <w:t>20,952</w:t>
      </w:r>
      <w:r w:rsidRPr="009B7827">
        <w:rPr>
          <w:rFonts w:hint="eastAsia"/>
          <w:kern w:val="0"/>
          <w:sz w:val="22"/>
          <w:szCs w:val="22"/>
        </w:rPr>
        <w:t>円（全剣連分</w:t>
      </w:r>
      <w:r w:rsidR="00AC1405">
        <w:rPr>
          <w:rFonts w:hint="eastAsia"/>
          <w:kern w:val="0"/>
          <w:sz w:val="22"/>
          <w:szCs w:val="22"/>
        </w:rPr>
        <w:t>9,900</w:t>
      </w:r>
      <w:r w:rsidRPr="009B7827">
        <w:rPr>
          <w:rFonts w:hint="eastAsia"/>
          <w:kern w:val="0"/>
          <w:sz w:val="22"/>
          <w:szCs w:val="22"/>
        </w:rPr>
        <w:t>円、東剣連分</w:t>
      </w:r>
      <w:r w:rsidR="00AC1405">
        <w:rPr>
          <w:rFonts w:hint="eastAsia"/>
          <w:kern w:val="0"/>
          <w:sz w:val="22"/>
          <w:szCs w:val="22"/>
        </w:rPr>
        <w:t>11,052</w:t>
      </w:r>
      <w:r w:rsidRPr="009B7827">
        <w:rPr>
          <w:rFonts w:hint="eastAsia"/>
          <w:kern w:val="0"/>
          <w:sz w:val="22"/>
          <w:szCs w:val="22"/>
        </w:rPr>
        <w:t>円）</w:t>
      </w:r>
    </w:p>
    <w:p w14:paraId="62884113" w14:textId="77777777" w:rsidR="00250625" w:rsidRPr="009B7827" w:rsidRDefault="00250625" w:rsidP="00FA09EB">
      <w:pPr>
        <w:ind w:left="2640" w:hangingChars="1200" w:hanging="2640"/>
        <w:rPr>
          <w:rFonts w:hint="eastAsia"/>
          <w:spacing w:val="26"/>
          <w:w w:val="85"/>
          <w:kern w:val="0"/>
          <w:sz w:val="22"/>
          <w:szCs w:val="22"/>
        </w:rPr>
      </w:pPr>
      <w:r w:rsidRPr="009B7827">
        <w:rPr>
          <w:rFonts w:hint="eastAsia"/>
          <w:kern w:val="0"/>
          <w:sz w:val="22"/>
          <w:szCs w:val="22"/>
        </w:rPr>
        <w:t xml:space="preserve">　　　　　　　　　</w:t>
      </w:r>
      <w:r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高齢者（</w:t>
      </w:r>
      <w:r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70</w:t>
      </w:r>
      <w:r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歳以上）は、</w:t>
      </w:r>
      <w:r w:rsidR="00AC1405"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15,714</w:t>
      </w:r>
      <w:r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円（全剣連分</w:t>
      </w:r>
      <w:r w:rsidR="00AC1405"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4,950</w:t>
      </w:r>
      <w:r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円、東剣連分</w:t>
      </w:r>
      <w:r w:rsidR="00AC1405"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10,764</w:t>
      </w:r>
      <w:r w:rsidRPr="00B917AB">
        <w:rPr>
          <w:rFonts w:hint="eastAsia"/>
          <w:spacing w:val="11"/>
          <w:w w:val="87"/>
          <w:kern w:val="0"/>
          <w:sz w:val="22"/>
          <w:szCs w:val="22"/>
          <w:fitText w:val="7440" w:id="-1466713853"/>
        </w:rPr>
        <w:t>円</w:t>
      </w:r>
      <w:r w:rsidRPr="00B917AB">
        <w:rPr>
          <w:rFonts w:hint="eastAsia"/>
          <w:spacing w:val="-17"/>
          <w:w w:val="87"/>
          <w:kern w:val="0"/>
          <w:sz w:val="22"/>
          <w:szCs w:val="22"/>
          <w:fitText w:val="7440" w:id="-1466713853"/>
        </w:rPr>
        <w:t>）</w:t>
      </w:r>
    </w:p>
    <w:p w14:paraId="2035524B" w14:textId="77777777" w:rsidR="00250625" w:rsidRPr="00FA09EB" w:rsidRDefault="00250625" w:rsidP="00FA09EB">
      <w:pPr>
        <w:ind w:left="2640" w:hangingChars="1200" w:hanging="2640"/>
        <w:rPr>
          <w:rFonts w:hint="eastAsia"/>
          <w:kern w:val="0"/>
          <w:sz w:val="22"/>
          <w:szCs w:val="22"/>
        </w:rPr>
      </w:pPr>
    </w:p>
    <w:p w14:paraId="38A2B94D" w14:textId="77777777" w:rsidR="009B7827" w:rsidRDefault="009B7827" w:rsidP="00FA09EB">
      <w:pPr>
        <w:ind w:left="1760" w:hangingChars="800" w:hanging="176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９．個人情報　　申込書に記載される個人情報（所属団体名、漢字氏名、カナ氏名、生年月日、年</w:t>
      </w:r>
    </w:p>
    <w:p w14:paraId="55AB7F56" w14:textId="77777777" w:rsidR="00246112" w:rsidRDefault="00742992" w:rsidP="00FA09EB">
      <w:pPr>
        <w:ind w:leftChars="210" w:left="1761" w:hangingChars="600" w:hanging="1320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保護法へ　　齢、段位、職業等）は全日本剣道連盟および</w:t>
      </w:r>
      <w:r w:rsidR="009B7827">
        <w:rPr>
          <w:rFonts w:hint="eastAsia"/>
          <w:kern w:val="0"/>
          <w:sz w:val="22"/>
          <w:szCs w:val="22"/>
        </w:rPr>
        <w:t>東京都剣道連盟が実施</w:t>
      </w:r>
      <w:r>
        <w:rPr>
          <w:rFonts w:hint="eastAsia"/>
          <w:kern w:val="0"/>
          <w:sz w:val="22"/>
          <w:szCs w:val="22"/>
        </w:rPr>
        <w:t>する本審査会</w:t>
      </w:r>
    </w:p>
    <w:p w14:paraId="2F40E135" w14:textId="77777777" w:rsidR="00155E16" w:rsidRDefault="00246112" w:rsidP="00155E16">
      <w:pPr>
        <w:snapToGrid w:val="0"/>
        <w:ind w:firstLineChars="200" w:firstLine="44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の対応　　　</w:t>
      </w:r>
      <w:r w:rsidR="009B7827">
        <w:rPr>
          <w:rFonts w:hint="eastAsia"/>
          <w:kern w:val="0"/>
          <w:sz w:val="22"/>
          <w:szCs w:val="22"/>
        </w:rPr>
        <w:t>運営のために利用する。なお、所属団体名、氏名、年齢等の最小限の個人情報は</w:t>
      </w:r>
    </w:p>
    <w:p w14:paraId="670C755C" w14:textId="77777777" w:rsidR="008847F5" w:rsidRDefault="009B7827" w:rsidP="00155E16">
      <w:pPr>
        <w:snapToGrid w:val="0"/>
        <w:ind w:firstLineChars="800" w:firstLine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必要の都度、目的に合わせ公表媒体（</w:t>
      </w:r>
      <w:r w:rsidR="008847F5">
        <w:rPr>
          <w:rFonts w:hint="eastAsia"/>
          <w:kern w:val="0"/>
          <w:sz w:val="22"/>
          <w:szCs w:val="22"/>
        </w:rPr>
        <w:t>ホームページ</w:t>
      </w:r>
      <w:r w:rsidR="00CA4208">
        <w:rPr>
          <w:rFonts w:hint="eastAsia"/>
          <w:kern w:val="0"/>
          <w:sz w:val="22"/>
          <w:szCs w:val="22"/>
        </w:rPr>
        <w:t>、</w:t>
      </w:r>
      <w:r>
        <w:rPr>
          <w:rFonts w:hint="eastAsia"/>
          <w:kern w:val="0"/>
          <w:sz w:val="22"/>
          <w:szCs w:val="22"/>
        </w:rPr>
        <w:t>掲示用紙、東</w:t>
      </w:r>
      <w:r w:rsidR="007C3AAD">
        <w:rPr>
          <w:rFonts w:hint="eastAsia"/>
          <w:kern w:val="0"/>
          <w:sz w:val="22"/>
          <w:szCs w:val="22"/>
        </w:rPr>
        <w:t>京</w:t>
      </w:r>
      <w:r>
        <w:rPr>
          <w:rFonts w:hint="eastAsia"/>
          <w:kern w:val="0"/>
          <w:sz w:val="22"/>
          <w:szCs w:val="22"/>
        </w:rPr>
        <w:t>剣連だ</w:t>
      </w:r>
      <w:r w:rsidRPr="00155E16">
        <w:rPr>
          <w:rFonts w:hint="eastAsia"/>
          <w:kern w:val="0"/>
          <w:sz w:val="22"/>
          <w:szCs w:val="22"/>
        </w:rPr>
        <w:t>より</w:t>
      </w:r>
    </w:p>
    <w:p w14:paraId="63FF32B8" w14:textId="77777777" w:rsidR="00385256" w:rsidRDefault="009B7827" w:rsidP="00385256">
      <w:pPr>
        <w:snapToGrid w:val="0"/>
        <w:ind w:firstLineChars="800" w:firstLine="1760"/>
        <w:rPr>
          <w:rFonts w:ascii="ＭＳ 明朝" w:hAnsi="ＭＳ 明朝"/>
          <w:sz w:val="22"/>
          <w:szCs w:val="22"/>
        </w:rPr>
      </w:pPr>
      <w:r w:rsidRPr="00155E16">
        <w:rPr>
          <w:rFonts w:hint="eastAsia"/>
          <w:kern w:val="0"/>
          <w:sz w:val="22"/>
          <w:szCs w:val="22"/>
        </w:rPr>
        <w:t>等）に公表することがある。</w:t>
      </w:r>
      <w:bookmarkStart w:id="1" w:name="_Hlk55469651"/>
      <w:r w:rsidR="00385256" w:rsidRPr="00155E16">
        <w:rPr>
          <w:rFonts w:ascii="ＭＳ 明朝" w:hAnsi="ＭＳ 明朝" w:hint="eastAsia"/>
          <w:sz w:val="22"/>
          <w:szCs w:val="22"/>
        </w:rPr>
        <w:t>更に剣道の普及のためマスコミ関係者に必要な個人</w:t>
      </w:r>
    </w:p>
    <w:p w14:paraId="5049B70D" w14:textId="77777777" w:rsidR="00385256" w:rsidRDefault="00385256" w:rsidP="00385256">
      <w:pPr>
        <w:snapToGrid w:val="0"/>
        <w:ind w:firstLineChars="800" w:firstLine="1760"/>
        <w:rPr>
          <w:rFonts w:ascii="ＭＳ 明朝" w:hAnsi="ＭＳ 明朝"/>
          <w:sz w:val="22"/>
          <w:szCs w:val="22"/>
        </w:rPr>
      </w:pPr>
      <w:r w:rsidRPr="00155E16">
        <w:rPr>
          <w:rFonts w:ascii="ＭＳ 明朝" w:hAnsi="ＭＳ 明朝" w:hint="eastAsia"/>
          <w:sz w:val="22"/>
          <w:szCs w:val="22"/>
        </w:rPr>
        <w:t>情報を提供することがある。</w:t>
      </w:r>
      <w:bookmarkEnd w:id="1"/>
      <w:r>
        <w:rPr>
          <w:rFonts w:hint="eastAsia"/>
          <w:kern w:val="0"/>
          <w:sz w:val="22"/>
          <w:szCs w:val="22"/>
        </w:rPr>
        <w:t>また、</w:t>
      </w:r>
      <w:r w:rsidRPr="00155E16">
        <w:rPr>
          <w:rFonts w:ascii="ＭＳ 明朝" w:hAnsi="ＭＳ 明朝" w:hint="eastAsia"/>
          <w:sz w:val="22"/>
          <w:szCs w:val="22"/>
        </w:rPr>
        <w:t>東剣連および報道機関等が撮影した写真が新</w:t>
      </w:r>
    </w:p>
    <w:p w14:paraId="37005161" w14:textId="77777777" w:rsidR="00E13F27" w:rsidRDefault="00385256" w:rsidP="00385256">
      <w:pPr>
        <w:snapToGrid w:val="0"/>
        <w:ind w:firstLineChars="800" w:firstLine="1760"/>
        <w:rPr>
          <w:rFonts w:hint="eastAsia"/>
          <w:kern w:val="0"/>
          <w:sz w:val="22"/>
          <w:szCs w:val="22"/>
        </w:rPr>
      </w:pPr>
      <w:r w:rsidRPr="00155E16">
        <w:rPr>
          <w:rFonts w:ascii="ＭＳ 明朝" w:hAnsi="ＭＳ 明朝" w:hint="eastAsia"/>
          <w:sz w:val="22"/>
          <w:szCs w:val="22"/>
        </w:rPr>
        <w:t>聞・雑誌・報告書および関連ホームページ等で公開されることがある。</w:t>
      </w:r>
    </w:p>
    <w:p w14:paraId="223EC00B" w14:textId="77777777" w:rsidR="00E13F27" w:rsidRDefault="00E13F27" w:rsidP="00155E16">
      <w:pPr>
        <w:rPr>
          <w:rFonts w:hint="eastAsia"/>
          <w:kern w:val="0"/>
          <w:sz w:val="22"/>
          <w:szCs w:val="22"/>
        </w:rPr>
      </w:pPr>
    </w:p>
    <w:p w14:paraId="5C5A3C9D" w14:textId="77777777" w:rsidR="00155E16" w:rsidRDefault="009B7827" w:rsidP="00155E16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10</w:t>
      </w:r>
      <w:r w:rsidRPr="005D1EF0">
        <w:rPr>
          <w:rFonts w:hint="eastAsia"/>
          <w:kern w:val="0"/>
          <w:sz w:val="22"/>
          <w:szCs w:val="22"/>
        </w:rPr>
        <w:t>．</w:t>
      </w:r>
      <w:r w:rsidRPr="009B7827">
        <w:rPr>
          <w:rFonts w:hint="eastAsia"/>
          <w:spacing w:val="55"/>
          <w:kern w:val="0"/>
          <w:sz w:val="22"/>
          <w:szCs w:val="22"/>
          <w:fitText w:val="880" w:id="-1466710784"/>
        </w:rPr>
        <w:t>その</w:t>
      </w:r>
      <w:r w:rsidRPr="009B7827">
        <w:rPr>
          <w:rFonts w:hint="eastAsia"/>
          <w:kern w:val="0"/>
          <w:sz w:val="22"/>
          <w:szCs w:val="22"/>
          <w:fitText w:val="880" w:id="-1466710784"/>
        </w:rPr>
        <w:t>他</w:t>
      </w:r>
      <w:r w:rsidRPr="005D1EF0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  </w:t>
      </w:r>
      <w:r w:rsidRPr="005D1EF0">
        <w:rPr>
          <w:rFonts w:ascii="ＭＳ 明朝" w:hAnsi="ＭＳ 明朝" w:hint="eastAsia"/>
          <w:b/>
          <w:kern w:val="0"/>
          <w:sz w:val="22"/>
          <w:szCs w:val="22"/>
        </w:rPr>
        <w:t>⑴</w:t>
      </w:r>
      <w:r w:rsidRPr="005D1EF0">
        <w:rPr>
          <w:rFonts w:hint="eastAsia"/>
          <w:b/>
          <w:kern w:val="0"/>
          <w:sz w:val="22"/>
          <w:szCs w:val="22"/>
          <w:u w:val="single"/>
        </w:rPr>
        <w:t>剣道着・袴の色は、紺もしくは黒または白を使用すること。</w:t>
      </w:r>
    </w:p>
    <w:p w14:paraId="0CD42BFA" w14:textId="77777777" w:rsidR="00155E16" w:rsidRDefault="009B7827" w:rsidP="00155E16">
      <w:pPr>
        <w:ind w:firstLineChars="800" w:firstLine="1767"/>
        <w:rPr>
          <w:b/>
          <w:kern w:val="0"/>
          <w:sz w:val="22"/>
          <w:szCs w:val="22"/>
          <w:u w:val="single"/>
        </w:rPr>
      </w:pPr>
      <w:r w:rsidRPr="005D1EF0">
        <w:rPr>
          <w:rFonts w:ascii="ＭＳ 明朝" w:hAnsi="ＭＳ 明朝" w:hint="eastAsia"/>
          <w:b/>
          <w:kern w:val="0"/>
          <w:sz w:val="22"/>
          <w:szCs w:val="22"/>
        </w:rPr>
        <w:t>⑵</w:t>
      </w:r>
      <w:r w:rsidRPr="005D1EF0">
        <w:rPr>
          <w:rFonts w:hint="eastAsia"/>
          <w:b/>
          <w:kern w:val="0"/>
          <w:sz w:val="22"/>
          <w:szCs w:val="22"/>
          <w:u w:val="single"/>
        </w:rPr>
        <w:t>実技審査において、着装等の悪い受審者は減点されることがありますのでご注</w:t>
      </w:r>
    </w:p>
    <w:p w14:paraId="42A7E099" w14:textId="77777777" w:rsidR="00525FE9" w:rsidRDefault="009B7827" w:rsidP="00E13F27">
      <w:pPr>
        <w:ind w:firstLineChars="900" w:firstLine="1988"/>
        <w:rPr>
          <w:b/>
          <w:kern w:val="0"/>
          <w:sz w:val="22"/>
          <w:szCs w:val="22"/>
          <w:u w:val="single"/>
        </w:rPr>
      </w:pPr>
      <w:r w:rsidRPr="005D1EF0">
        <w:rPr>
          <w:rFonts w:hint="eastAsia"/>
          <w:b/>
          <w:kern w:val="0"/>
          <w:sz w:val="22"/>
          <w:szCs w:val="22"/>
          <w:u w:val="single"/>
        </w:rPr>
        <w:t>意下さい。（例　面紐の長さ、小手の紐、鍔の位置等）</w:t>
      </w:r>
    </w:p>
    <w:p w14:paraId="3D603210" w14:textId="77777777" w:rsidR="00385256" w:rsidRDefault="00385256" w:rsidP="00E13F27">
      <w:pPr>
        <w:ind w:firstLineChars="900" w:firstLine="1988"/>
        <w:rPr>
          <w:b/>
          <w:kern w:val="0"/>
          <w:sz w:val="22"/>
          <w:szCs w:val="22"/>
          <w:u w:val="single"/>
        </w:rPr>
      </w:pPr>
    </w:p>
    <w:p w14:paraId="2E6D598B" w14:textId="77777777" w:rsidR="00385256" w:rsidRPr="00E13F27" w:rsidRDefault="00385256" w:rsidP="00E13F27">
      <w:pPr>
        <w:ind w:firstLineChars="900" w:firstLine="1988"/>
        <w:rPr>
          <w:rFonts w:hint="eastAsia"/>
          <w:b/>
          <w:kern w:val="0"/>
          <w:sz w:val="22"/>
          <w:szCs w:val="22"/>
          <w:u w:val="single"/>
        </w:rPr>
      </w:pPr>
    </w:p>
    <w:p w14:paraId="3410F925" w14:textId="77777777" w:rsidR="00525FE9" w:rsidRDefault="00E4030B" w:rsidP="00525FE9">
      <w:pPr>
        <w:ind w:leftChars="830" w:left="1963" w:hangingChars="100" w:hanging="220"/>
        <w:rPr>
          <w:rFonts w:ascii="ＭＳ 明朝" w:hAnsi="ＭＳ 明朝" w:hint="eastAsia"/>
          <w:kern w:val="0"/>
          <w:sz w:val="22"/>
          <w:szCs w:val="22"/>
        </w:rPr>
      </w:pPr>
      <w:r w:rsidRPr="005D1EF0">
        <w:rPr>
          <w:rFonts w:ascii="ＭＳ 明朝" w:hAnsi="ＭＳ 明朝" w:hint="eastAsia"/>
          <w:kern w:val="0"/>
          <w:sz w:val="22"/>
          <w:szCs w:val="22"/>
        </w:rPr>
        <w:lastRenderedPageBreak/>
        <w:t>⑶</w:t>
      </w:r>
      <w:r>
        <w:rPr>
          <w:rFonts w:ascii="ＭＳ 明朝" w:hAnsi="ＭＳ 明朝" w:hint="eastAsia"/>
          <w:kern w:val="0"/>
          <w:sz w:val="22"/>
          <w:szCs w:val="22"/>
        </w:rPr>
        <w:t>主催者は、審査中の事故に対し（審査会場への往復途上を含む）、傷害保険に加入する。なお、審査実施中、傷害発生の場合は、医師または看護師により応急処置を講じ、病院等で治療を受けられるよう手配する。この場合の治療費は本人が負担する。</w:t>
      </w:r>
    </w:p>
    <w:p w14:paraId="0A32DD82" w14:textId="77777777" w:rsidR="00FA09EB" w:rsidRPr="005E34A3" w:rsidRDefault="00EA672B" w:rsidP="00334E45">
      <w:pPr>
        <w:ind w:leftChars="830" w:left="1963" w:hangingChars="100" w:hanging="220"/>
        <w:rPr>
          <w:rFonts w:ascii="ＭＳ 明朝" w:hAnsi="ＭＳ 明朝" w:hint="eastAsia"/>
          <w:kern w:val="0"/>
          <w:sz w:val="22"/>
          <w:szCs w:val="22"/>
        </w:rPr>
      </w:pPr>
      <w:r w:rsidRPr="005E34A3">
        <w:rPr>
          <w:rFonts w:ascii="ＭＳ 明朝" w:hAnsi="ＭＳ 明朝" w:hint="eastAsia"/>
          <w:kern w:val="0"/>
          <w:sz w:val="22"/>
          <w:szCs w:val="22"/>
        </w:rPr>
        <w:t>⑷</w:t>
      </w:r>
      <w:r w:rsidR="003F1C02" w:rsidRPr="005E34A3">
        <w:rPr>
          <w:rFonts w:ascii="ＭＳ 明朝" w:hAnsi="ＭＳ 明朝" w:hint="eastAsia"/>
          <w:kern w:val="0"/>
          <w:sz w:val="22"/>
          <w:szCs w:val="22"/>
        </w:rPr>
        <w:t>申込締切後、受審者の全剣連番号を本連盟ホームページに掲載する。</w:t>
      </w:r>
      <w:r w:rsidR="005E34A3" w:rsidRPr="005E34A3">
        <w:rPr>
          <w:rFonts w:ascii="ＭＳ 明朝" w:hAnsi="ＭＳ 明朝" w:hint="eastAsia"/>
          <w:kern w:val="0"/>
          <w:sz w:val="22"/>
          <w:szCs w:val="22"/>
        </w:rPr>
        <w:t>番号が掲載されていない場合は、当日受審できません。</w:t>
      </w:r>
    </w:p>
    <w:p w14:paraId="5C686844" w14:textId="77777777" w:rsidR="00683652" w:rsidRPr="005E34A3" w:rsidRDefault="00EA672B" w:rsidP="00FA09EB">
      <w:pPr>
        <w:ind w:leftChars="840" w:left="1984" w:hangingChars="100" w:hanging="220"/>
        <w:rPr>
          <w:rFonts w:hint="eastAsia"/>
          <w:kern w:val="0"/>
          <w:sz w:val="22"/>
          <w:szCs w:val="22"/>
        </w:rPr>
      </w:pPr>
      <w:r w:rsidRPr="005E34A3">
        <w:rPr>
          <w:rFonts w:ascii="ＭＳ 明朝" w:hAnsi="ＭＳ 明朝" w:hint="eastAsia"/>
          <w:kern w:val="0"/>
          <w:sz w:val="22"/>
          <w:szCs w:val="22"/>
        </w:rPr>
        <w:t>⑸</w:t>
      </w:r>
      <w:r w:rsidR="00D769CC" w:rsidRPr="005E34A3">
        <w:rPr>
          <w:rFonts w:hint="eastAsia"/>
          <w:kern w:val="0"/>
          <w:sz w:val="22"/>
          <w:szCs w:val="22"/>
        </w:rPr>
        <w:t>日本剣道形・学科再受審の受付時間は、申込締切後、</w:t>
      </w:r>
      <w:r w:rsidR="003F1C02" w:rsidRPr="005E34A3">
        <w:rPr>
          <w:rFonts w:hint="eastAsia"/>
          <w:kern w:val="0"/>
          <w:sz w:val="22"/>
          <w:szCs w:val="22"/>
        </w:rPr>
        <w:t>本連盟ホームページに掲載</w:t>
      </w:r>
      <w:r w:rsidR="005E34A3" w:rsidRPr="005E34A3">
        <w:rPr>
          <w:rFonts w:hint="eastAsia"/>
          <w:kern w:val="0"/>
          <w:sz w:val="22"/>
          <w:szCs w:val="22"/>
        </w:rPr>
        <w:t>する</w:t>
      </w:r>
      <w:r w:rsidR="003F1C02" w:rsidRPr="005E34A3">
        <w:rPr>
          <w:rFonts w:hint="eastAsia"/>
          <w:kern w:val="0"/>
          <w:sz w:val="22"/>
          <w:szCs w:val="22"/>
        </w:rPr>
        <w:t>。</w:t>
      </w:r>
    </w:p>
    <w:p w14:paraId="2C74E0B5" w14:textId="77777777" w:rsidR="00536822" w:rsidRDefault="00EA672B" w:rsidP="00C50ECE">
      <w:pPr>
        <w:ind w:leftChars="850" w:left="2005" w:hangingChars="100" w:hanging="220"/>
        <w:rPr>
          <w:rFonts w:hint="eastAsia"/>
          <w:kern w:val="0"/>
          <w:sz w:val="22"/>
          <w:szCs w:val="22"/>
        </w:rPr>
      </w:pPr>
      <w:r w:rsidRPr="005D1EF0">
        <w:rPr>
          <w:rFonts w:ascii="ＭＳ 明朝" w:hAnsi="ＭＳ 明朝" w:hint="eastAsia"/>
          <w:kern w:val="0"/>
          <w:sz w:val="22"/>
          <w:szCs w:val="22"/>
        </w:rPr>
        <w:t>⑹</w:t>
      </w:r>
      <w:r w:rsidR="00AC1405">
        <w:rPr>
          <w:rFonts w:hint="eastAsia"/>
          <w:kern w:val="0"/>
          <w:sz w:val="22"/>
          <w:szCs w:val="22"/>
        </w:rPr>
        <w:t>日本剣道形・学科審査不合格者は、令和</w:t>
      </w:r>
      <w:r w:rsidR="00240628">
        <w:rPr>
          <w:rFonts w:hint="eastAsia"/>
          <w:kern w:val="0"/>
          <w:sz w:val="22"/>
          <w:szCs w:val="22"/>
        </w:rPr>
        <w:t>８</w:t>
      </w:r>
      <w:r w:rsidR="00AC1405">
        <w:rPr>
          <w:rFonts w:hint="eastAsia"/>
          <w:kern w:val="0"/>
          <w:sz w:val="22"/>
          <w:szCs w:val="22"/>
        </w:rPr>
        <w:t>年</w:t>
      </w:r>
      <w:r w:rsidR="00E665CA">
        <w:rPr>
          <w:rFonts w:hint="eastAsia"/>
          <w:kern w:val="0"/>
          <w:sz w:val="22"/>
          <w:szCs w:val="22"/>
        </w:rPr>
        <w:t>４</w:t>
      </w:r>
      <w:r w:rsidR="009B7827" w:rsidRPr="005D1EF0">
        <w:rPr>
          <w:rFonts w:hint="eastAsia"/>
          <w:kern w:val="0"/>
          <w:sz w:val="22"/>
          <w:szCs w:val="22"/>
        </w:rPr>
        <w:t>月までの間に</w:t>
      </w:r>
      <w:r w:rsidR="009B7827" w:rsidRPr="005D1EF0">
        <w:rPr>
          <w:rFonts w:hint="eastAsia"/>
          <w:kern w:val="0"/>
          <w:sz w:val="22"/>
          <w:szCs w:val="22"/>
        </w:rPr>
        <w:t>1</w:t>
      </w:r>
      <w:r w:rsidR="009B7827" w:rsidRPr="005D1EF0">
        <w:rPr>
          <w:rFonts w:hint="eastAsia"/>
          <w:kern w:val="0"/>
          <w:sz w:val="22"/>
          <w:szCs w:val="22"/>
        </w:rPr>
        <w:t>回限り再受審が認められます。（日本剣道形を受審しない者の再受審は認めない）なお、それ以降の再受審は無効となりますので、ご留意下さい。</w:t>
      </w:r>
    </w:p>
    <w:p w14:paraId="1ADD37BA" w14:textId="77777777" w:rsidR="009B7827" w:rsidRPr="005D1EF0" w:rsidRDefault="009B7827" w:rsidP="008847F5">
      <w:pPr>
        <w:ind w:leftChars="600" w:left="2030" w:hangingChars="350" w:hanging="770"/>
        <w:rPr>
          <w:rFonts w:hint="eastAsia"/>
          <w:kern w:val="0"/>
          <w:sz w:val="22"/>
          <w:szCs w:val="22"/>
        </w:rPr>
      </w:pPr>
      <w:r w:rsidRPr="005D1EF0">
        <w:rPr>
          <w:rFonts w:hint="eastAsia"/>
          <w:kern w:val="0"/>
          <w:sz w:val="22"/>
          <w:szCs w:val="22"/>
        </w:rPr>
        <w:t xml:space="preserve">　</w:t>
      </w:r>
      <w:r w:rsidR="00FA09EB">
        <w:rPr>
          <w:rFonts w:hint="eastAsia"/>
          <w:kern w:val="0"/>
          <w:sz w:val="22"/>
          <w:szCs w:val="22"/>
        </w:rPr>
        <w:t xml:space="preserve">  </w:t>
      </w:r>
      <w:r w:rsidR="00FA09EB">
        <w:rPr>
          <w:kern w:val="0"/>
          <w:sz w:val="22"/>
          <w:szCs w:val="22"/>
        </w:rPr>
        <w:t xml:space="preserve"> </w:t>
      </w:r>
      <w:r w:rsidR="00EA672B" w:rsidRPr="005D1EF0">
        <w:rPr>
          <w:rFonts w:ascii="ＭＳ 明朝" w:hAnsi="ＭＳ 明朝" w:hint="eastAsia"/>
          <w:kern w:val="0"/>
          <w:sz w:val="22"/>
          <w:szCs w:val="22"/>
        </w:rPr>
        <w:t>⑺</w:t>
      </w:r>
      <w:r w:rsidR="00AC1405">
        <w:rPr>
          <w:rFonts w:hint="eastAsia"/>
          <w:kern w:val="0"/>
          <w:sz w:val="22"/>
          <w:szCs w:val="22"/>
        </w:rPr>
        <w:t>審査参加料払込後の返金については、</w:t>
      </w:r>
      <w:r w:rsidR="00E665CA">
        <w:rPr>
          <w:rFonts w:hint="eastAsia"/>
          <w:kern w:val="0"/>
          <w:sz w:val="22"/>
          <w:szCs w:val="22"/>
        </w:rPr>
        <w:t>４</w:t>
      </w:r>
      <w:r w:rsidR="00334E45">
        <w:rPr>
          <w:rFonts w:hint="eastAsia"/>
          <w:kern w:val="0"/>
          <w:sz w:val="22"/>
          <w:szCs w:val="22"/>
        </w:rPr>
        <w:t>月</w:t>
      </w:r>
      <w:r w:rsidR="00634DC2">
        <w:rPr>
          <w:rFonts w:hint="eastAsia"/>
          <w:kern w:val="0"/>
          <w:sz w:val="22"/>
          <w:szCs w:val="22"/>
        </w:rPr>
        <w:t>４</w:t>
      </w:r>
      <w:r w:rsidR="00334E45">
        <w:rPr>
          <w:rFonts w:hint="eastAsia"/>
          <w:kern w:val="0"/>
          <w:sz w:val="22"/>
          <w:szCs w:val="22"/>
        </w:rPr>
        <w:t>日</w:t>
      </w:r>
      <w:r w:rsidR="00524FD1">
        <w:rPr>
          <w:rFonts w:hint="eastAsia"/>
          <w:kern w:val="0"/>
          <w:sz w:val="22"/>
          <w:szCs w:val="22"/>
        </w:rPr>
        <w:t>（</w:t>
      </w:r>
      <w:r w:rsidR="008A2B6E">
        <w:rPr>
          <w:rFonts w:hint="eastAsia"/>
          <w:kern w:val="0"/>
          <w:sz w:val="22"/>
          <w:szCs w:val="22"/>
        </w:rPr>
        <w:t>金</w:t>
      </w:r>
      <w:r w:rsidR="00524FD1">
        <w:rPr>
          <w:rFonts w:hint="eastAsia"/>
          <w:kern w:val="0"/>
          <w:sz w:val="22"/>
          <w:szCs w:val="22"/>
        </w:rPr>
        <w:t>）</w:t>
      </w:r>
      <w:r w:rsidRPr="005D1EF0">
        <w:rPr>
          <w:rFonts w:hint="eastAsia"/>
          <w:kern w:val="0"/>
          <w:sz w:val="22"/>
          <w:szCs w:val="22"/>
        </w:rPr>
        <w:t>ま</w:t>
      </w:r>
      <w:r w:rsidR="00D769CC">
        <w:rPr>
          <w:rFonts w:hint="eastAsia"/>
          <w:kern w:val="0"/>
          <w:sz w:val="22"/>
          <w:szCs w:val="22"/>
        </w:rPr>
        <w:t>でに所属</w:t>
      </w:r>
      <w:r w:rsidRPr="005D1EF0">
        <w:rPr>
          <w:rFonts w:hint="eastAsia"/>
          <w:kern w:val="0"/>
          <w:sz w:val="22"/>
          <w:szCs w:val="22"/>
        </w:rPr>
        <w:t>団体を通じて理由を付した書面（Ｆ</w:t>
      </w:r>
      <w:r w:rsidRPr="005D1EF0">
        <w:rPr>
          <w:rFonts w:hint="eastAsia"/>
          <w:kern w:val="0"/>
          <w:sz w:val="22"/>
          <w:szCs w:val="22"/>
        </w:rPr>
        <w:t>A</w:t>
      </w:r>
      <w:r w:rsidR="00742992">
        <w:rPr>
          <w:rFonts w:hint="eastAsia"/>
          <w:kern w:val="0"/>
          <w:sz w:val="22"/>
          <w:szCs w:val="22"/>
        </w:rPr>
        <w:t>Ｘ可）を</w:t>
      </w:r>
      <w:r w:rsidRPr="005D1EF0">
        <w:rPr>
          <w:rFonts w:hint="eastAsia"/>
          <w:kern w:val="0"/>
          <w:sz w:val="22"/>
          <w:szCs w:val="22"/>
        </w:rPr>
        <w:t>東京都剣道連盟あてに提出すること。なお、返金額は本連盟の手数料</w:t>
      </w:r>
      <w:r w:rsidR="00720982">
        <w:rPr>
          <w:rFonts w:hint="eastAsia"/>
          <w:kern w:val="0"/>
          <w:sz w:val="22"/>
          <w:szCs w:val="22"/>
        </w:rPr>
        <w:t>2,200</w:t>
      </w:r>
      <w:r w:rsidRPr="005D1EF0">
        <w:rPr>
          <w:rFonts w:hint="eastAsia"/>
          <w:kern w:val="0"/>
          <w:sz w:val="22"/>
          <w:szCs w:val="22"/>
        </w:rPr>
        <w:t>円を差し引いて四段</w:t>
      </w:r>
      <w:r w:rsidR="00A619AC">
        <w:rPr>
          <w:kern w:val="0"/>
          <w:sz w:val="22"/>
          <w:szCs w:val="22"/>
        </w:rPr>
        <w:t>4</w:t>
      </w:r>
      <w:r w:rsidR="007C4852">
        <w:rPr>
          <w:rFonts w:hint="eastAsia"/>
          <w:kern w:val="0"/>
          <w:sz w:val="22"/>
          <w:szCs w:val="22"/>
        </w:rPr>
        <w:t>,</w:t>
      </w:r>
      <w:r w:rsidR="00A619AC">
        <w:rPr>
          <w:kern w:val="0"/>
          <w:sz w:val="22"/>
          <w:szCs w:val="22"/>
        </w:rPr>
        <w:t>924</w:t>
      </w:r>
      <w:r w:rsidRPr="005D1EF0">
        <w:rPr>
          <w:rFonts w:hint="eastAsia"/>
          <w:kern w:val="0"/>
          <w:sz w:val="22"/>
          <w:szCs w:val="22"/>
        </w:rPr>
        <w:t>円、五段</w:t>
      </w:r>
      <w:r w:rsidR="00A619AC">
        <w:rPr>
          <w:rFonts w:hint="eastAsia"/>
          <w:kern w:val="0"/>
          <w:sz w:val="22"/>
          <w:szCs w:val="22"/>
        </w:rPr>
        <w:t>6</w:t>
      </w:r>
      <w:r w:rsidR="007C4852">
        <w:rPr>
          <w:rFonts w:hint="eastAsia"/>
          <w:kern w:val="0"/>
          <w:sz w:val="22"/>
          <w:szCs w:val="22"/>
        </w:rPr>
        <w:t>,</w:t>
      </w:r>
      <w:r w:rsidR="00A619AC">
        <w:rPr>
          <w:kern w:val="0"/>
          <w:sz w:val="22"/>
          <w:szCs w:val="22"/>
        </w:rPr>
        <w:t>495</w:t>
      </w:r>
      <w:r w:rsidRPr="005D1EF0">
        <w:rPr>
          <w:rFonts w:hint="eastAsia"/>
          <w:kern w:val="0"/>
          <w:sz w:val="22"/>
          <w:szCs w:val="22"/>
        </w:rPr>
        <w:t>円を後日、加盟団体へ返金する。</w:t>
      </w:r>
      <w:r w:rsidR="001C3840">
        <w:rPr>
          <w:rFonts w:hint="eastAsia"/>
          <w:kern w:val="0"/>
          <w:sz w:val="22"/>
          <w:szCs w:val="22"/>
        </w:rPr>
        <w:t>但し、再受審者の返金は行わない。</w:t>
      </w:r>
    </w:p>
    <w:p w14:paraId="33AFA859" w14:textId="77777777" w:rsidR="009B7827" w:rsidRPr="005D1EF0" w:rsidRDefault="009B7827" w:rsidP="009B7827">
      <w:pPr>
        <w:ind w:left="1980" w:hangingChars="900" w:hanging="1980"/>
        <w:rPr>
          <w:rFonts w:hint="eastAsia"/>
          <w:kern w:val="0"/>
          <w:sz w:val="22"/>
          <w:szCs w:val="22"/>
        </w:rPr>
      </w:pPr>
      <w:r w:rsidRPr="005D1EF0">
        <w:rPr>
          <w:rFonts w:hint="eastAsia"/>
          <w:kern w:val="0"/>
          <w:sz w:val="22"/>
          <w:szCs w:val="22"/>
        </w:rPr>
        <w:t xml:space="preserve">　　　　　　　　</w:t>
      </w:r>
      <w:r w:rsidR="00EA672B" w:rsidRPr="005D1EF0">
        <w:rPr>
          <w:rFonts w:ascii="ＭＳ 明朝" w:hAnsi="ＭＳ 明朝" w:hint="eastAsia"/>
          <w:kern w:val="0"/>
          <w:sz w:val="22"/>
          <w:szCs w:val="22"/>
        </w:rPr>
        <w:t>⑻</w:t>
      </w:r>
      <w:r w:rsidRPr="005D1EF0">
        <w:rPr>
          <w:rFonts w:hint="eastAsia"/>
          <w:kern w:val="0"/>
          <w:sz w:val="22"/>
          <w:szCs w:val="22"/>
        </w:rPr>
        <w:t>虚偽の申請等で取り消された場合は審査料・登録料の返金は致しませんのでご承知おき下さい。</w:t>
      </w:r>
    </w:p>
    <w:p w14:paraId="74DA26A3" w14:textId="77777777" w:rsidR="00CB4688" w:rsidRPr="005D1EF0" w:rsidRDefault="009B7827" w:rsidP="00CB4688">
      <w:pPr>
        <w:ind w:left="1980" w:hangingChars="900" w:hanging="1980"/>
        <w:rPr>
          <w:rFonts w:hint="eastAsia"/>
          <w:kern w:val="0"/>
          <w:sz w:val="22"/>
          <w:szCs w:val="22"/>
        </w:rPr>
      </w:pPr>
      <w:r w:rsidRPr="005D1EF0">
        <w:rPr>
          <w:rFonts w:hint="eastAsia"/>
          <w:kern w:val="0"/>
          <w:sz w:val="22"/>
          <w:szCs w:val="22"/>
        </w:rPr>
        <w:t xml:space="preserve">　　　　　　　　</w:t>
      </w:r>
      <w:r w:rsidR="00EA672B">
        <w:rPr>
          <w:rFonts w:ascii="ＭＳ 明朝" w:hAnsi="ＭＳ 明朝" w:hint="eastAsia"/>
          <w:kern w:val="0"/>
          <w:sz w:val="22"/>
          <w:szCs w:val="22"/>
        </w:rPr>
        <w:t>⑼</w:t>
      </w:r>
      <w:r w:rsidR="00D769CC">
        <w:rPr>
          <w:rFonts w:hint="eastAsia"/>
          <w:kern w:val="0"/>
          <w:sz w:val="22"/>
          <w:szCs w:val="22"/>
        </w:rPr>
        <w:t>駐車場の使用は出来ません。</w:t>
      </w:r>
      <w:r w:rsidR="00D769CC" w:rsidRPr="005D1EF0">
        <w:rPr>
          <w:rFonts w:hint="eastAsia"/>
          <w:kern w:val="0"/>
          <w:sz w:val="22"/>
          <w:szCs w:val="22"/>
        </w:rPr>
        <w:t>参会者には車を使用されないようお伝え下さい。</w:t>
      </w:r>
    </w:p>
    <w:p w14:paraId="70091FEA" w14:textId="77777777" w:rsidR="00C91878" w:rsidRDefault="009B7827" w:rsidP="007C6DB4">
      <w:pPr>
        <w:ind w:left="1980" w:hangingChars="900" w:hanging="1980"/>
        <w:rPr>
          <w:kern w:val="0"/>
          <w:sz w:val="22"/>
          <w:szCs w:val="22"/>
        </w:rPr>
      </w:pPr>
      <w:r w:rsidRPr="005D1EF0">
        <w:rPr>
          <w:rFonts w:hint="eastAsia"/>
          <w:kern w:val="0"/>
          <w:sz w:val="22"/>
          <w:szCs w:val="22"/>
        </w:rPr>
        <w:t xml:space="preserve">　　　　　</w:t>
      </w:r>
      <w:r w:rsidR="00CB4688">
        <w:rPr>
          <w:rFonts w:hint="eastAsia"/>
          <w:kern w:val="0"/>
          <w:sz w:val="22"/>
          <w:szCs w:val="22"/>
        </w:rPr>
        <w:t xml:space="preserve">　　　　</w:t>
      </w:r>
      <w:r w:rsidRPr="005D1EF0">
        <w:rPr>
          <w:rFonts w:hint="eastAsia"/>
          <w:kern w:val="0"/>
          <w:sz w:val="22"/>
          <w:szCs w:val="22"/>
        </w:rPr>
        <w:t>盗難が多発しておりますので、貴重品はなるべくご持参しないようお願いします。また、持参する時は各自で十分注意して下さい。</w:t>
      </w:r>
    </w:p>
    <w:p w14:paraId="291A5902" w14:textId="77777777" w:rsidR="00FA09EB" w:rsidRPr="00334E45" w:rsidRDefault="00F72555" w:rsidP="0068789C">
      <w:pPr>
        <w:rPr>
          <w:kern w:val="0"/>
          <w:sz w:val="22"/>
          <w:szCs w:val="22"/>
        </w:rPr>
      </w:pPr>
      <w:r>
        <w:rPr>
          <w:rFonts w:hint="eastAsia"/>
          <w:b/>
          <w:bCs/>
          <w:kern w:val="0"/>
          <w:sz w:val="22"/>
          <w:szCs w:val="22"/>
        </w:rPr>
        <w:t xml:space="preserve">　　　　　　　</w:t>
      </w:r>
      <w:r w:rsidRPr="00334E45">
        <w:rPr>
          <w:rFonts w:hint="eastAsia"/>
          <w:b/>
          <w:bCs/>
          <w:kern w:val="0"/>
          <w:sz w:val="22"/>
          <w:szCs w:val="22"/>
        </w:rPr>
        <w:t xml:space="preserve">　</w:t>
      </w:r>
      <w:r w:rsidRPr="00334E45">
        <w:rPr>
          <w:rFonts w:hint="eastAsia"/>
          <w:kern w:val="0"/>
          <w:sz w:val="22"/>
          <w:szCs w:val="22"/>
        </w:rPr>
        <w:t>⑽</w:t>
      </w:r>
      <w:r w:rsidRPr="00334E45">
        <w:rPr>
          <w:rFonts w:hint="eastAsia"/>
          <w:b/>
          <w:bCs/>
          <w:kern w:val="0"/>
          <w:sz w:val="22"/>
          <w:szCs w:val="22"/>
        </w:rPr>
        <w:t xml:space="preserve">下足袋を持参してください。　</w:t>
      </w:r>
    </w:p>
    <w:p w14:paraId="72D56516" w14:textId="77777777" w:rsidR="00F72555" w:rsidRPr="00334E45" w:rsidRDefault="00F72555" w:rsidP="0068789C">
      <w:pPr>
        <w:rPr>
          <w:rFonts w:hint="eastAsia"/>
          <w:kern w:val="0"/>
          <w:sz w:val="22"/>
          <w:szCs w:val="22"/>
        </w:rPr>
      </w:pPr>
    </w:p>
    <w:p w14:paraId="7F93E224" w14:textId="77777777" w:rsidR="00F72555" w:rsidRPr="00E36868" w:rsidRDefault="00F72555" w:rsidP="0068789C">
      <w:pPr>
        <w:rPr>
          <w:rFonts w:hint="eastAsia"/>
          <w:b/>
          <w:bCs/>
          <w:kern w:val="0"/>
          <w:sz w:val="22"/>
          <w:szCs w:val="22"/>
        </w:rPr>
      </w:pPr>
    </w:p>
    <w:p w14:paraId="675787AC" w14:textId="77777777" w:rsidR="00B74A1D" w:rsidRDefault="00B74A1D" w:rsidP="001B3520">
      <w:pPr>
        <w:rPr>
          <w:kern w:val="0"/>
          <w:sz w:val="22"/>
          <w:szCs w:val="22"/>
        </w:rPr>
      </w:pPr>
    </w:p>
    <w:p w14:paraId="23FCB06C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3008D808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5E54789B" w14:textId="77777777" w:rsidR="00E2086C" w:rsidRDefault="00E2086C" w:rsidP="00525FE9">
      <w:pPr>
        <w:rPr>
          <w:rFonts w:hint="eastAsia"/>
          <w:kern w:val="0"/>
          <w:sz w:val="22"/>
          <w:szCs w:val="22"/>
        </w:rPr>
      </w:pPr>
    </w:p>
    <w:p w14:paraId="69A3BA02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4923C78D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7CAB4A7B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52553DDA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2B32C710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560B75BF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10B0FE6D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711D4D7F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0C33004B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1B9EFA2A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3CEFEA96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5B07415A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4062F0C3" w14:textId="77777777" w:rsidR="00E2086C" w:rsidRDefault="00E2086C" w:rsidP="00E2086C">
      <w:pPr>
        <w:ind w:left="1980" w:hangingChars="900" w:hanging="1980"/>
        <w:rPr>
          <w:kern w:val="0"/>
          <w:sz w:val="22"/>
          <w:szCs w:val="22"/>
        </w:rPr>
      </w:pPr>
    </w:p>
    <w:p w14:paraId="2EBB453A" w14:textId="77777777" w:rsidR="00E2086C" w:rsidRPr="00E2086C" w:rsidRDefault="00E2086C" w:rsidP="006A5500">
      <w:pPr>
        <w:rPr>
          <w:rFonts w:hint="eastAsia"/>
          <w:kern w:val="0"/>
          <w:sz w:val="22"/>
          <w:szCs w:val="22"/>
        </w:rPr>
      </w:pPr>
    </w:p>
    <w:sectPr w:rsidR="00E2086C" w:rsidRPr="00E2086C" w:rsidSect="006B2E4B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05BCE" w14:textId="77777777" w:rsidR="005F0D47" w:rsidRDefault="005F0D47" w:rsidP="004148C3">
      <w:r>
        <w:separator/>
      </w:r>
    </w:p>
  </w:endnote>
  <w:endnote w:type="continuationSeparator" w:id="0">
    <w:p w14:paraId="78BCCD48" w14:textId="77777777" w:rsidR="005F0D47" w:rsidRDefault="005F0D47" w:rsidP="0041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95AE9" w14:textId="77777777" w:rsidR="005F0D47" w:rsidRDefault="005F0D47" w:rsidP="004148C3">
      <w:r>
        <w:separator/>
      </w:r>
    </w:p>
  </w:footnote>
  <w:footnote w:type="continuationSeparator" w:id="0">
    <w:p w14:paraId="25F54F11" w14:textId="77777777" w:rsidR="005F0D47" w:rsidRDefault="005F0D47" w:rsidP="00414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AD4"/>
    <w:multiLevelType w:val="hybridMultilevel"/>
    <w:tmpl w:val="B6069CDA"/>
    <w:lvl w:ilvl="0" w:tplc="36302C1C">
      <w:start w:val="1"/>
      <w:numFmt w:val="decimalFullWidth"/>
      <w:lvlText w:val="%1."/>
      <w:lvlJc w:val="left"/>
      <w:pPr>
        <w:ind w:left="2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516" w:hanging="440"/>
      </w:pPr>
    </w:lvl>
    <w:lvl w:ilvl="3" w:tplc="0409000F" w:tentative="1">
      <w:start w:val="1"/>
      <w:numFmt w:val="decimal"/>
      <w:lvlText w:val="%4."/>
      <w:lvlJc w:val="left"/>
      <w:pPr>
        <w:ind w:left="3956" w:hanging="440"/>
      </w:pPr>
    </w:lvl>
    <w:lvl w:ilvl="4" w:tplc="04090017" w:tentative="1">
      <w:start w:val="1"/>
      <w:numFmt w:val="aiueoFullWidth"/>
      <w:lvlText w:val="(%5)"/>
      <w:lvlJc w:val="left"/>
      <w:pPr>
        <w:ind w:left="43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836" w:hanging="440"/>
      </w:pPr>
    </w:lvl>
    <w:lvl w:ilvl="6" w:tplc="0409000F" w:tentative="1">
      <w:start w:val="1"/>
      <w:numFmt w:val="decimal"/>
      <w:lvlText w:val="%7."/>
      <w:lvlJc w:val="left"/>
      <w:pPr>
        <w:ind w:left="5276" w:hanging="440"/>
      </w:pPr>
    </w:lvl>
    <w:lvl w:ilvl="7" w:tplc="04090017" w:tentative="1">
      <w:start w:val="1"/>
      <w:numFmt w:val="aiueoFullWidth"/>
      <w:lvlText w:val="(%8)"/>
      <w:lvlJc w:val="left"/>
      <w:pPr>
        <w:ind w:left="5716" w:hanging="440"/>
      </w:pPr>
    </w:lvl>
    <w:lvl w:ilvl="8" w:tplc="04090011" w:tentative="1">
      <w:start w:val="1"/>
      <w:numFmt w:val="decimalEnclosedCircle"/>
      <w:lvlText w:val="%9"/>
      <w:lvlJc w:val="left"/>
      <w:pPr>
        <w:ind w:left="6156" w:hanging="440"/>
      </w:pPr>
    </w:lvl>
  </w:abstractNum>
  <w:abstractNum w:abstractNumId="1" w15:restartNumberingAfterBreak="0">
    <w:nsid w:val="26095F70"/>
    <w:multiLevelType w:val="hybridMultilevel"/>
    <w:tmpl w:val="E4EA8B7E"/>
    <w:lvl w:ilvl="0" w:tplc="A5229A5A">
      <w:start w:val="1"/>
      <w:numFmt w:val="aiueoFullWidth"/>
      <w:lvlText w:val="%1."/>
      <w:lvlJc w:val="left"/>
      <w:pPr>
        <w:ind w:left="2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4" w:hanging="440"/>
      </w:pPr>
    </w:lvl>
    <w:lvl w:ilvl="2" w:tplc="04090011" w:tentative="1">
      <w:start w:val="1"/>
      <w:numFmt w:val="decimalEnclosedCircle"/>
      <w:lvlText w:val="%3"/>
      <w:lvlJc w:val="left"/>
      <w:pPr>
        <w:ind w:left="3084" w:hanging="440"/>
      </w:pPr>
    </w:lvl>
    <w:lvl w:ilvl="3" w:tplc="0409000F" w:tentative="1">
      <w:start w:val="1"/>
      <w:numFmt w:val="decimal"/>
      <w:lvlText w:val="%4."/>
      <w:lvlJc w:val="left"/>
      <w:pPr>
        <w:ind w:left="3524" w:hanging="440"/>
      </w:pPr>
    </w:lvl>
    <w:lvl w:ilvl="4" w:tplc="04090017" w:tentative="1">
      <w:start w:val="1"/>
      <w:numFmt w:val="aiueoFullWidth"/>
      <w:lvlText w:val="(%5)"/>
      <w:lvlJc w:val="left"/>
      <w:pPr>
        <w:ind w:left="3964" w:hanging="440"/>
      </w:pPr>
    </w:lvl>
    <w:lvl w:ilvl="5" w:tplc="04090011" w:tentative="1">
      <w:start w:val="1"/>
      <w:numFmt w:val="decimalEnclosedCircle"/>
      <w:lvlText w:val="%6"/>
      <w:lvlJc w:val="left"/>
      <w:pPr>
        <w:ind w:left="4404" w:hanging="440"/>
      </w:pPr>
    </w:lvl>
    <w:lvl w:ilvl="6" w:tplc="0409000F" w:tentative="1">
      <w:start w:val="1"/>
      <w:numFmt w:val="decimal"/>
      <w:lvlText w:val="%7."/>
      <w:lvlJc w:val="left"/>
      <w:pPr>
        <w:ind w:left="4844" w:hanging="440"/>
      </w:pPr>
    </w:lvl>
    <w:lvl w:ilvl="7" w:tplc="04090017" w:tentative="1">
      <w:start w:val="1"/>
      <w:numFmt w:val="aiueoFullWidth"/>
      <w:lvlText w:val="(%8)"/>
      <w:lvlJc w:val="left"/>
      <w:pPr>
        <w:ind w:left="5284" w:hanging="440"/>
      </w:pPr>
    </w:lvl>
    <w:lvl w:ilvl="8" w:tplc="04090011" w:tentative="1">
      <w:start w:val="1"/>
      <w:numFmt w:val="decimalEnclosedCircle"/>
      <w:lvlText w:val="%9"/>
      <w:lvlJc w:val="left"/>
      <w:pPr>
        <w:ind w:left="5724" w:hanging="440"/>
      </w:pPr>
    </w:lvl>
  </w:abstractNum>
  <w:abstractNum w:abstractNumId="2" w15:restartNumberingAfterBreak="0">
    <w:nsid w:val="54C603DC"/>
    <w:multiLevelType w:val="hybridMultilevel"/>
    <w:tmpl w:val="5D6C8F6E"/>
    <w:lvl w:ilvl="0" w:tplc="5268BAA2">
      <w:start w:val="2"/>
      <w:numFmt w:val="bullet"/>
      <w:lvlText w:val="☆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3" w15:restartNumberingAfterBreak="0">
    <w:nsid w:val="69C45AE3"/>
    <w:multiLevelType w:val="hybridMultilevel"/>
    <w:tmpl w:val="6128BBBA"/>
    <w:lvl w:ilvl="0" w:tplc="66985676">
      <w:start w:val="1"/>
      <w:numFmt w:val="decimalFullWidth"/>
      <w:lvlText w:val="%1."/>
      <w:lvlJc w:val="left"/>
      <w:pPr>
        <w:ind w:left="2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40"/>
      </w:pPr>
    </w:lvl>
    <w:lvl w:ilvl="3" w:tplc="0409000F" w:tentative="1">
      <w:start w:val="1"/>
      <w:numFmt w:val="decimal"/>
      <w:lvlText w:val="%4."/>
      <w:lvlJc w:val="left"/>
      <w:pPr>
        <w:ind w:left="3980" w:hanging="440"/>
      </w:pPr>
    </w:lvl>
    <w:lvl w:ilvl="4" w:tplc="04090017" w:tentative="1">
      <w:start w:val="1"/>
      <w:numFmt w:val="aiueoFullWidth"/>
      <w:lvlText w:val="(%5)"/>
      <w:lvlJc w:val="left"/>
      <w:pPr>
        <w:ind w:left="4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860" w:hanging="440"/>
      </w:pPr>
    </w:lvl>
    <w:lvl w:ilvl="6" w:tplc="0409000F" w:tentative="1">
      <w:start w:val="1"/>
      <w:numFmt w:val="decimal"/>
      <w:lvlText w:val="%7."/>
      <w:lvlJc w:val="left"/>
      <w:pPr>
        <w:ind w:left="5300" w:hanging="440"/>
      </w:pPr>
    </w:lvl>
    <w:lvl w:ilvl="7" w:tplc="04090017" w:tentative="1">
      <w:start w:val="1"/>
      <w:numFmt w:val="aiueoFullWidth"/>
      <w:lvlText w:val="(%8)"/>
      <w:lvlJc w:val="left"/>
      <w:pPr>
        <w:ind w:left="5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40"/>
      </w:pPr>
    </w:lvl>
  </w:abstractNum>
  <w:num w:numId="1" w16cid:durableId="261453810">
    <w:abstractNumId w:val="2"/>
  </w:num>
  <w:num w:numId="2" w16cid:durableId="1505634127">
    <w:abstractNumId w:val="1"/>
  </w:num>
  <w:num w:numId="3" w16cid:durableId="957024889">
    <w:abstractNumId w:val="0"/>
  </w:num>
  <w:num w:numId="4" w16cid:durableId="2034575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D89"/>
    <w:rsid w:val="0000746E"/>
    <w:rsid w:val="000076D7"/>
    <w:rsid w:val="00014943"/>
    <w:rsid w:val="0002039F"/>
    <w:rsid w:val="00031EF6"/>
    <w:rsid w:val="00034984"/>
    <w:rsid w:val="00034D3D"/>
    <w:rsid w:val="0003621B"/>
    <w:rsid w:val="00041E6B"/>
    <w:rsid w:val="00042237"/>
    <w:rsid w:val="000457F7"/>
    <w:rsid w:val="000538DF"/>
    <w:rsid w:val="00060F84"/>
    <w:rsid w:val="00062CAC"/>
    <w:rsid w:val="00063607"/>
    <w:rsid w:val="000654BF"/>
    <w:rsid w:val="000672DA"/>
    <w:rsid w:val="00067A10"/>
    <w:rsid w:val="00082462"/>
    <w:rsid w:val="00095F34"/>
    <w:rsid w:val="000A3E87"/>
    <w:rsid w:val="000B03D3"/>
    <w:rsid w:val="000B0ADA"/>
    <w:rsid w:val="000B2601"/>
    <w:rsid w:val="000C29DE"/>
    <w:rsid w:val="000C4444"/>
    <w:rsid w:val="000C7AFE"/>
    <w:rsid w:val="000D3CBE"/>
    <w:rsid w:val="000E55F3"/>
    <w:rsid w:val="000F006B"/>
    <w:rsid w:val="000F257C"/>
    <w:rsid w:val="000F48FC"/>
    <w:rsid w:val="00102457"/>
    <w:rsid w:val="00103C06"/>
    <w:rsid w:val="001073CF"/>
    <w:rsid w:val="00107506"/>
    <w:rsid w:val="001111A4"/>
    <w:rsid w:val="00115DDB"/>
    <w:rsid w:val="0015031B"/>
    <w:rsid w:val="00155E16"/>
    <w:rsid w:val="001611EE"/>
    <w:rsid w:val="001626D7"/>
    <w:rsid w:val="00173980"/>
    <w:rsid w:val="001741C5"/>
    <w:rsid w:val="00180C35"/>
    <w:rsid w:val="00185C31"/>
    <w:rsid w:val="001A2624"/>
    <w:rsid w:val="001A3AC0"/>
    <w:rsid w:val="001B3520"/>
    <w:rsid w:val="001C3840"/>
    <w:rsid w:val="001C72AA"/>
    <w:rsid w:val="001C77C3"/>
    <w:rsid w:val="001D2FD7"/>
    <w:rsid w:val="001D4573"/>
    <w:rsid w:val="001E5B0C"/>
    <w:rsid w:val="001E692A"/>
    <w:rsid w:val="001F2E85"/>
    <w:rsid w:val="001F669F"/>
    <w:rsid w:val="0020114B"/>
    <w:rsid w:val="0021672C"/>
    <w:rsid w:val="0021719C"/>
    <w:rsid w:val="0021791B"/>
    <w:rsid w:val="00222680"/>
    <w:rsid w:val="00224D8C"/>
    <w:rsid w:val="00225429"/>
    <w:rsid w:val="00227290"/>
    <w:rsid w:val="00234F39"/>
    <w:rsid w:val="00240628"/>
    <w:rsid w:val="00246112"/>
    <w:rsid w:val="00250625"/>
    <w:rsid w:val="00251455"/>
    <w:rsid w:val="00254BBA"/>
    <w:rsid w:val="00257F3B"/>
    <w:rsid w:val="00261893"/>
    <w:rsid w:val="002623B0"/>
    <w:rsid w:val="0027355B"/>
    <w:rsid w:val="00277D63"/>
    <w:rsid w:val="00283844"/>
    <w:rsid w:val="002934BB"/>
    <w:rsid w:val="002971FB"/>
    <w:rsid w:val="002A4FAD"/>
    <w:rsid w:val="002B390D"/>
    <w:rsid w:val="002C5AE9"/>
    <w:rsid w:val="002C7328"/>
    <w:rsid w:val="002E05DC"/>
    <w:rsid w:val="002E0D9E"/>
    <w:rsid w:val="002F08C7"/>
    <w:rsid w:val="002F0CEF"/>
    <w:rsid w:val="00313798"/>
    <w:rsid w:val="003211EC"/>
    <w:rsid w:val="0032208A"/>
    <w:rsid w:val="00334E45"/>
    <w:rsid w:val="00352459"/>
    <w:rsid w:val="003625DF"/>
    <w:rsid w:val="003657FA"/>
    <w:rsid w:val="00370AFC"/>
    <w:rsid w:val="00372329"/>
    <w:rsid w:val="0037566F"/>
    <w:rsid w:val="00385256"/>
    <w:rsid w:val="003947E7"/>
    <w:rsid w:val="0039599D"/>
    <w:rsid w:val="00396DBC"/>
    <w:rsid w:val="003A1E8C"/>
    <w:rsid w:val="003A3569"/>
    <w:rsid w:val="003B14F4"/>
    <w:rsid w:val="003B1817"/>
    <w:rsid w:val="003B4940"/>
    <w:rsid w:val="003B7664"/>
    <w:rsid w:val="003C0436"/>
    <w:rsid w:val="003C1956"/>
    <w:rsid w:val="003C268B"/>
    <w:rsid w:val="003C3ACD"/>
    <w:rsid w:val="003C55BA"/>
    <w:rsid w:val="003D159D"/>
    <w:rsid w:val="003D2775"/>
    <w:rsid w:val="003E3C5C"/>
    <w:rsid w:val="003E640A"/>
    <w:rsid w:val="003E77A7"/>
    <w:rsid w:val="003E7D36"/>
    <w:rsid w:val="003F1C02"/>
    <w:rsid w:val="003F271A"/>
    <w:rsid w:val="004048B6"/>
    <w:rsid w:val="004049C1"/>
    <w:rsid w:val="004106ED"/>
    <w:rsid w:val="004148C3"/>
    <w:rsid w:val="00433E73"/>
    <w:rsid w:val="00434CF9"/>
    <w:rsid w:val="004448CF"/>
    <w:rsid w:val="00450027"/>
    <w:rsid w:val="004559ED"/>
    <w:rsid w:val="0046223B"/>
    <w:rsid w:val="00464BCA"/>
    <w:rsid w:val="00465F58"/>
    <w:rsid w:val="00480BB9"/>
    <w:rsid w:val="00490579"/>
    <w:rsid w:val="00490CFC"/>
    <w:rsid w:val="004A2EE8"/>
    <w:rsid w:val="004B2277"/>
    <w:rsid w:val="004C3439"/>
    <w:rsid w:val="004C75BA"/>
    <w:rsid w:val="004D3FD9"/>
    <w:rsid w:val="004D445D"/>
    <w:rsid w:val="004D643C"/>
    <w:rsid w:val="004E04F7"/>
    <w:rsid w:val="004E4902"/>
    <w:rsid w:val="004F42F8"/>
    <w:rsid w:val="00502A2A"/>
    <w:rsid w:val="00512110"/>
    <w:rsid w:val="00517FDC"/>
    <w:rsid w:val="0052073B"/>
    <w:rsid w:val="00520E95"/>
    <w:rsid w:val="005213F2"/>
    <w:rsid w:val="00524FD1"/>
    <w:rsid w:val="00525FE9"/>
    <w:rsid w:val="00536822"/>
    <w:rsid w:val="00543A1D"/>
    <w:rsid w:val="00564440"/>
    <w:rsid w:val="0056626B"/>
    <w:rsid w:val="005846D5"/>
    <w:rsid w:val="00590808"/>
    <w:rsid w:val="00595925"/>
    <w:rsid w:val="00595C7D"/>
    <w:rsid w:val="005A3248"/>
    <w:rsid w:val="005A49DA"/>
    <w:rsid w:val="005B357E"/>
    <w:rsid w:val="005B5629"/>
    <w:rsid w:val="005B6C18"/>
    <w:rsid w:val="005D0CFF"/>
    <w:rsid w:val="005D1EF0"/>
    <w:rsid w:val="005E34A3"/>
    <w:rsid w:val="005F0D47"/>
    <w:rsid w:val="005F3BDD"/>
    <w:rsid w:val="006019FD"/>
    <w:rsid w:val="006108D2"/>
    <w:rsid w:val="00625053"/>
    <w:rsid w:val="00626A51"/>
    <w:rsid w:val="006331C5"/>
    <w:rsid w:val="00634C77"/>
    <w:rsid w:val="00634DC2"/>
    <w:rsid w:val="0063671F"/>
    <w:rsid w:val="00640936"/>
    <w:rsid w:val="00645EC6"/>
    <w:rsid w:val="00657CD6"/>
    <w:rsid w:val="00683652"/>
    <w:rsid w:val="00683857"/>
    <w:rsid w:val="00686673"/>
    <w:rsid w:val="0068789C"/>
    <w:rsid w:val="00693AEF"/>
    <w:rsid w:val="00693F93"/>
    <w:rsid w:val="006965D3"/>
    <w:rsid w:val="006A0992"/>
    <w:rsid w:val="006A0EF0"/>
    <w:rsid w:val="006A3D7E"/>
    <w:rsid w:val="006A5500"/>
    <w:rsid w:val="006B2E4B"/>
    <w:rsid w:val="006C0120"/>
    <w:rsid w:val="006D189E"/>
    <w:rsid w:val="006E1B06"/>
    <w:rsid w:val="006E1E3B"/>
    <w:rsid w:val="006E685D"/>
    <w:rsid w:val="006E76CC"/>
    <w:rsid w:val="006F1E55"/>
    <w:rsid w:val="0070312B"/>
    <w:rsid w:val="00704B11"/>
    <w:rsid w:val="007165BC"/>
    <w:rsid w:val="00720982"/>
    <w:rsid w:val="00721BBE"/>
    <w:rsid w:val="00730EF0"/>
    <w:rsid w:val="00742992"/>
    <w:rsid w:val="007477BB"/>
    <w:rsid w:val="00751ED9"/>
    <w:rsid w:val="007533E8"/>
    <w:rsid w:val="00755F2D"/>
    <w:rsid w:val="00756399"/>
    <w:rsid w:val="00756D89"/>
    <w:rsid w:val="00761091"/>
    <w:rsid w:val="0076619E"/>
    <w:rsid w:val="00766B4F"/>
    <w:rsid w:val="007922D7"/>
    <w:rsid w:val="007963A7"/>
    <w:rsid w:val="007A26EC"/>
    <w:rsid w:val="007A46F1"/>
    <w:rsid w:val="007C2641"/>
    <w:rsid w:val="007C3AAD"/>
    <w:rsid w:val="007C4293"/>
    <w:rsid w:val="007C4852"/>
    <w:rsid w:val="007C48B2"/>
    <w:rsid w:val="007C6DB4"/>
    <w:rsid w:val="007F0DCF"/>
    <w:rsid w:val="007F263D"/>
    <w:rsid w:val="008040CA"/>
    <w:rsid w:val="008066E9"/>
    <w:rsid w:val="00816227"/>
    <w:rsid w:val="00834D9C"/>
    <w:rsid w:val="008374BA"/>
    <w:rsid w:val="00840F6B"/>
    <w:rsid w:val="00841296"/>
    <w:rsid w:val="00845EF6"/>
    <w:rsid w:val="00855DEB"/>
    <w:rsid w:val="00861D81"/>
    <w:rsid w:val="0086207E"/>
    <w:rsid w:val="00866AD0"/>
    <w:rsid w:val="0088021F"/>
    <w:rsid w:val="00883CCE"/>
    <w:rsid w:val="008847F5"/>
    <w:rsid w:val="00891EC5"/>
    <w:rsid w:val="008A1768"/>
    <w:rsid w:val="008A2B6E"/>
    <w:rsid w:val="008B45D9"/>
    <w:rsid w:val="008B6A6C"/>
    <w:rsid w:val="008C1065"/>
    <w:rsid w:val="008C65A4"/>
    <w:rsid w:val="008C736B"/>
    <w:rsid w:val="008D0738"/>
    <w:rsid w:val="008D33C2"/>
    <w:rsid w:val="008D4CD9"/>
    <w:rsid w:val="008E3EAB"/>
    <w:rsid w:val="008F506B"/>
    <w:rsid w:val="008F7276"/>
    <w:rsid w:val="008F7690"/>
    <w:rsid w:val="0090160C"/>
    <w:rsid w:val="0090790C"/>
    <w:rsid w:val="0091691F"/>
    <w:rsid w:val="0092448C"/>
    <w:rsid w:val="00927A1A"/>
    <w:rsid w:val="0093417D"/>
    <w:rsid w:val="00937429"/>
    <w:rsid w:val="0094428B"/>
    <w:rsid w:val="009510E4"/>
    <w:rsid w:val="00965198"/>
    <w:rsid w:val="0097250A"/>
    <w:rsid w:val="009736D8"/>
    <w:rsid w:val="00975893"/>
    <w:rsid w:val="009814CC"/>
    <w:rsid w:val="00983C85"/>
    <w:rsid w:val="0098418F"/>
    <w:rsid w:val="0098615C"/>
    <w:rsid w:val="009879DB"/>
    <w:rsid w:val="0099122F"/>
    <w:rsid w:val="009A2DC6"/>
    <w:rsid w:val="009B365D"/>
    <w:rsid w:val="009B7827"/>
    <w:rsid w:val="009C2731"/>
    <w:rsid w:val="009D77BD"/>
    <w:rsid w:val="009E17D3"/>
    <w:rsid w:val="009E2F2A"/>
    <w:rsid w:val="009E3D18"/>
    <w:rsid w:val="009E4F53"/>
    <w:rsid w:val="009F14D5"/>
    <w:rsid w:val="009F66AD"/>
    <w:rsid w:val="00A10C89"/>
    <w:rsid w:val="00A126D6"/>
    <w:rsid w:val="00A12D6E"/>
    <w:rsid w:val="00A203B0"/>
    <w:rsid w:val="00A23A3C"/>
    <w:rsid w:val="00A23C58"/>
    <w:rsid w:val="00A25D35"/>
    <w:rsid w:val="00A275A1"/>
    <w:rsid w:val="00A32C6C"/>
    <w:rsid w:val="00A32CDF"/>
    <w:rsid w:val="00A35335"/>
    <w:rsid w:val="00A37AE0"/>
    <w:rsid w:val="00A43CB3"/>
    <w:rsid w:val="00A551FA"/>
    <w:rsid w:val="00A5595D"/>
    <w:rsid w:val="00A619AC"/>
    <w:rsid w:val="00A767B5"/>
    <w:rsid w:val="00A80CB2"/>
    <w:rsid w:val="00A92F4B"/>
    <w:rsid w:val="00A97640"/>
    <w:rsid w:val="00AA3C6E"/>
    <w:rsid w:val="00AB00A4"/>
    <w:rsid w:val="00AB4FDB"/>
    <w:rsid w:val="00AC1405"/>
    <w:rsid w:val="00AD114A"/>
    <w:rsid w:val="00AD5C33"/>
    <w:rsid w:val="00AD60EE"/>
    <w:rsid w:val="00AE0E3A"/>
    <w:rsid w:val="00AE0E9A"/>
    <w:rsid w:val="00AE35DC"/>
    <w:rsid w:val="00AE543D"/>
    <w:rsid w:val="00AE5B68"/>
    <w:rsid w:val="00B0390E"/>
    <w:rsid w:val="00B10518"/>
    <w:rsid w:val="00B12979"/>
    <w:rsid w:val="00B131E3"/>
    <w:rsid w:val="00B2492D"/>
    <w:rsid w:val="00B348A1"/>
    <w:rsid w:val="00B408FD"/>
    <w:rsid w:val="00B42DBC"/>
    <w:rsid w:val="00B43716"/>
    <w:rsid w:val="00B52FE2"/>
    <w:rsid w:val="00B576ED"/>
    <w:rsid w:val="00B6562B"/>
    <w:rsid w:val="00B74A1D"/>
    <w:rsid w:val="00B75A89"/>
    <w:rsid w:val="00B80436"/>
    <w:rsid w:val="00B80937"/>
    <w:rsid w:val="00B8358C"/>
    <w:rsid w:val="00B917AB"/>
    <w:rsid w:val="00B91AB7"/>
    <w:rsid w:val="00B9232C"/>
    <w:rsid w:val="00B928D8"/>
    <w:rsid w:val="00B93EC5"/>
    <w:rsid w:val="00BA011A"/>
    <w:rsid w:val="00BA4706"/>
    <w:rsid w:val="00BA5EA0"/>
    <w:rsid w:val="00BB3C0B"/>
    <w:rsid w:val="00BB516E"/>
    <w:rsid w:val="00BB781C"/>
    <w:rsid w:val="00BC0647"/>
    <w:rsid w:val="00BC2C3D"/>
    <w:rsid w:val="00BC3B04"/>
    <w:rsid w:val="00BC7D7C"/>
    <w:rsid w:val="00BD5358"/>
    <w:rsid w:val="00BF0EF1"/>
    <w:rsid w:val="00BF16D2"/>
    <w:rsid w:val="00BF27BC"/>
    <w:rsid w:val="00BF3E9F"/>
    <w:rsid w:val="00C001C8"/>
    <w:rsid w:val="00C16EDC"/>
    <w:rsid w:val="00C201A3"/>
    <w:rsid w:val="00C2617D"/>
    <w:rsid w:val="00C455EC"/>
    <w:rsid w:val="00C50ECE"/>
    <w:rsid w:val="00C56D29"/>
    <w:rsid w:val="00C57261"/>
    <w:rsid w:val="00C574BC"/>
    <w:rsid w:val="00C670B1"/>
    <w:rsid w:val="00C74850"/>
    <w:rsid w:val="00C82C17"/>
    <w:rsid w:val="00C8689E"/>
    <w:rsid w:val="00C91878"/>
    <w:rsid w:val="00CA252C"/>
    <w:rsid w:val="00CA3EA8"/>
    <w:rsid w:val="00CA4208"/>
    <w:rsid w:val="00CA6FD5"/>
    <w:rsid w:val="00CB4688"/>
    <w:rsid w:val="00CD109D"/>
    <w:rsid w:val="00CD6E8B"/>
    <w:rsid w:val="00CE22C8"/>
    <w:rsid w:val="00CE6521"/>
    <w:rsid w:val="00CE7A99"/>
    <w:rsid w:val="00CF2EDE"/>
    <w:rsid w:val="00CF2FA7"/>
    <w:rsid w:val="00CF759B"/>
    <w:rsid w:val="00D0072C"/>
    <w:rsid w:val="00D01B25"/>
    <w:rsid w:val="00D0537C"/>
    <w:rsid w:val="00D16932"/>
    <w:rsid w:val="00D276FD"/>
    <w:rsid w:val="00D3135F"/>
    <w:rsid w:val="00D35B20"/>
    <w:rsid w:val="00D36E2A"/>
    <w:rsid w:val="00D4012A"/>
    <w:rsid w:val="00D606B9"/>
    <w:rsid w:val="00D649A4"/>
    <w:rsid w:val="00D75013"/>
    <w:rsid w:val="00D769CC"/>
    <w:rsid w:val="00D81115"/>
    <w:rsid w:val="00D85AAB"/>
    <w:rsid w:val="00D8713F"/>
    <w:rsid w:val="00D87405"/>
    <w:rsid w:val="00D94439"/>
    <w:rsid w:val="00D94B7C"/>
    <w:rsid w:val="00D95200"/>
    <w:rsid w:val="00D95723"/>
    <w:rsid w:val="00D9595C"/>
    <w:rsid w:val="00DA0DBC"/>
    <w:rsid w:val="00DA23C3"/>
    <w:rsid w:val="00DA3432"/>
    <w:rsid w:val="00DA700F"/>
    <w:rsid w:val="00DB03A4"/>
    <w:rsid w:val="00DC13C3"/>
    <w:rsid w:val="00DC35B5"/>
    <w:rsid w:val="00DD20CD"/>
    <w:rsid w:val="00DD60B8"/>
    <w:rsid w:val="00DE79B7"/>
    <w:rsid w:val="00DF1853"/>
    <w:rsid w:val="00DF2599"/>
    <w:rsid w:val="00E015E7"/>
    <w:rsid w:val="00E06269"/>
    <w:rsid w:val="00E1174B"/>
    <w:rsid w:val="00E1380D"/>
    <w:rsid w:val="00E13F27"/>
    <w:rsid w:val="00E1451F"/>
    <w:rsid w:val="00E2086C"/>
    <w:rsid w:val="00E3469D"/>
    <w:rsid w:val="00E36622"/>
    <w:rsid w:val="00E36868"/>
    <w:rsid w:val="00E37354"/>
    <w:rsid w:val="00E4030B"/>
    <w:rsid w:val="00E45B1E"/>
    <w:rsid w:val="00E53DC7"/>
    <w:rsid w:val="00E665CA"/>
    <w:rsid w:val="00E770AE"/>
    <w:rsid w:val="00E90231"/>
    <w:rsid w:val="00E935DD"/>
    <w:rsid w:val="00EA149F"/>
    <w:rsid w:val="00EA672B"/>
    <w:rsid w:val="00EB45DF"/>
    <w:rsid w:val="00EB7450"/>
    <w:rsid w:val="00ED17EC"/>
    <w:rsid w:val="00ED21F8"/>
    <w:rsid w:val="00ED41DA"/>
    <w:rsid w:val="00ED7E90"/>
    <w:rsid w:val="00F101E1"/>
    <w:rsid w:val="00F10FF7"/>
    <w:rsid w:val="00F22D42"/>
    <w:rsid w:val="00F24919"/>
    <w:rsid w:val="00F24D51"/>
    <w:rsid w:val="00F26887"/>
    <w:rsid w:val="00F32974"/>
    <w:rsid w:val="00F377C1"/>
    <w:rsid w:val="00F40340"/>
    <w:rsid w:val="00F40B05"/>
    <w:rsid w:val="00F62260"/>
    <w:rsid w:val="00F708AE"/>
    <w:rsid w:val="00F72555"/>
    <w:rsid w:val="00F91C1C"/>
    <w:rsid w:val="00F9232E"/>
    <w:rsid w:val="00F96528"/>
    <w:rsid w:val="00FA09EB"/>
    <w:rsid w:val="00FA19C2"/>
    <w:rsid w:val="00FA766B"/>
    <w:rsid w:val="00FB326A"/>
    <w:rsid w:val="00FB6BB7"/>
    <w:rsid w:val="00FB7DFA"/>
    <w:rsid w:val="00FC2446"/>
    <w:rsid w:val="00FD0ED9"/>
    <w:rsid w:val="00FE03F4"/>
    <w:rsid w:val="00FE69A9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64D35A"/>
  <w15:chartTrackingRefBased/>
  <w15:docId w15:val="{1DC035CE-528B-4092-8D5E-24B450C7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15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 + ＭＳ 明朝"/>
    <w:aliases w:val="11 pt"/>
    <w:basedOn w:val="a"/>
    <w:link w:val="a5"/>
    <w:rsid w:val="00CB4688"/>
    <w:pPr>
      <w:ind w:left="1980" w:hangingChars="900" w:hanging="1980"/>
    </w:pPr>
    <w:rPr>
      <w:spacing w:val="-17"/>
      <w:w w:val="87"/>
      <w:kern w:val="0"/>
      <w:sz w:val="22"/>
    </w:rPr>
  </w:style>
  <w:style w:type="character" w:customStyle="1" w:styleId="a5">
    <w:name w:val="標準 + ＭＳ 明朝 (文字)"/>
    <w:aliases w:val="11 pt (文字)"/>
    <w:link w:val="a4"/>
    <w:rsid w:val="00CB4688"/>
    <w:rPr>
      <w:rFonts w:ascii="Century" w:eastAsia="ＭＳ 明朝" w:hAnsi="Century"/>
      <w:spacing w:val="-17"/>
      <w:w w:val="87"/>
      <w:sz w:val="22"/>
      <w:szCs w:val="24"/>
      <w:lang w:val="en-US" w:eastAsia="ja-JP" w:bidi="ar-SA"/>
    </w:rPr>
  </w:style>
  <w:style w:type="paragraph" w:styleId="a6">
    <w:name w:val="header"/>
    <w:basedOn w:val="a"/>
    <w:link w:val="a7"/>
    <w:rsid w:val="004148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48C3"/>
    <w:rPr>
      <w:kern w:val="2"/>
      <w:sz w:val="21"/>
      <w:szCs w:val="24"/>
    </w:rPr>
  </w:style>
  <w:style w:type="paragraph" w:styleId="a8">
    <w:name w:val="footer"/>
    <w:basedOn w:val="a"/>
    <w:link w:val="a9"/>
    <w:rsid w:val="004148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48C3"/>
    <w:rPr>
      <w:kern w:val="2"/>
      <w:sz w:val="21"/>
      <w:szCs w:val="24"/>
    </w:rPr>
  </w:style>
  <w:style w:type="paragraph" w:styleId="aa">
    <w:name w:val="Balloon Text"/>
    <w:basedOn w:val="a"/>
    <w:link w:val="ab"/>
    <w:rsid w:val="0081622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1622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 道 四 段 お よ び 五 段 審 査 会 要 項</vt:lpstr>
      <vt:lpstr>剣 道 四 段 お よ び 五 段 審 査 会 要 項</vt:lpstr>
    </vt:vector>
  </TitlesOfParts>
  <Company> 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 道 四 段 お よ び 五 段 審 査 会 要 項</dc:title>
  <dc:subject/>
  <dc:creator>sasaki</dc:creator>
  <cp:keywords/>
  <dc:description/>
  <cp:lastModifiedBy>洋大 太田家</cp:lastModifiedBy>
  <cp:revision>4</cp:revision>
  <cp:lastPrinted>2024-12-05T01:51:00Z</cp:lastPrinted>
  <dcterms:created xsi:type="dcterms:W3CDTF">2025-04-03T04:50:00Z</dcterms:created>
  <dcterms:modified xsi:type="dcterms:W3CDTF">2025-04-03T04:51:00Z</dcterms:modified>
</cp:coreProperties>
</file>